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61" w:rsidRPr="00EE3365" w:rsidRDefault="00AE1D61" w:rsidP="00AE1D6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horzAnchor="page" w:tblpX="1003" w:tblpY="-445"/>
        <w:tblOverlap w:val="never"/>
        <w:tblW w:w="3188" w:type="dxa"/>
        <w:tblLook w:val="01E0" w:firstRow="1" w:lastRow="1" w:firstColumn="1" w:lastColumn="1" w:noHBand="0" w:noVBand="0"/>
      </w:tblPr>
      <w:tblGrid>
        <w:gridCol w:w="3188"/>
      </w:tblGrid>
      <w:tr w:rsidR="00AE1D61" w:rsidRPr="00EE3365" w:rsidTr="00376879">
        <w:trPr>
          <w:trHeight w:val="595"/>
        </w:trPr>
        <w:tc>
          <w:tcPr>
            <w:tcW w:w="0" w:type="auto"/>
          </w:tcPr>
          <w:p w:rsidR="00AE1D61" w:rsidRPr="00EE3365" w:rsidRDefault="00AE1D61" w:rsidP="00376879">
            <w:pPr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AE1D61" w:rsidRPr="00EE3365" w:rsidRDefault="00AE1D61" w:rsidP="00376879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</w:tbl>
    <w:p w:rsidR="00AE1D61" w:rsidRDefault="00AE1D61" w:rsidP="00AE1D61">
      <w:pPr>
        <w:spacing w:after="0"/>
        <w:jc w:val="both"/>
        <w:rPr>
          <w:rFonts w:eastAsia="Calibri" w:cs="Times New Roman"/>
          <w:szCs w:val="28"/>
        </w:rPr>
      </w:pPr>
    </w:p>
    <w:p w:rsidR="00AE1D61" w:rsidRDefault="00AE1D61" w:rsidP="00AE1D61">
      <w:pPr>
        <w:spacing w:after="0"/>
        <w:jc w:val="both"/>
        <w:rPr>
          <w:rFonts w:eastAsia="Calibri" w:cs="Times New Roman"/>
          <w:szCs w:val="28"/>
        </w:rPr>
      </w:pPr>
    </w:p>
    <w:p w:rsidR="00733F41" w:rsidRDefault="00733F41" w:rsidP="00CD0A1C">
      <w:pPr>
        <w:tabs>
          <w:tab w:val="left" w:pos="360"/>
        </w:tabs>
        <w:spacing w:after="0"/>
        <w:jc w:val="center"/>
        <w:rPr>
          <w:rFonts w:eastAsia="Calibri" w:cs="Times New Roman"/>
          <w:szCs w:val="28"/>
        </w:rPr>
      </w:pPr>
    </w:p>
    <w:p w:rsidR="00733F41" w:rsidRDefault="00733F41" w:rsidP="00CD0A1C">
      <w:pPr>
        <w:tabs>
          <w:tab w:val="left" w:pos="360"/>
        </w:tabs>
        <w:spacing w:after="0"/>
        <w:jc w:val="center"/>
        <w:rPr>
          <w:rFonts w:eastAsia="Calibri" w:cs="Times New Roman"/>
          <w:szCs w:val="28"/>
        </w:rPr>
      </w:pPr>
    </w:p>
    <w:p w:rsidR="00AE1D61" w:rsidRPr="00EE3365" w:rsidRDefault="00AE1D61" w:rsidP="00AE1D6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E1D61" w:rsidRPr="00EE3365" w:rsidRDefault="00AE1D61" w:rsidP="00AE1D6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E1D61" w:rsidRPr="00EE3365" w:rsidRDefault="00AE1D61" w:rsidP="00AE1D6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E1D61" w:rsidRPr="00EE3365" w:rsidRDefault="00AE1D61" w:rsidP="00AE1D6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E1D61" w:rsidRPr="00EE3365" w:rsidRDefault="00AE1D61" w:rsidP="00AE1D6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E1D61" w:rsidRPr="008425A0" w:rsidRDefault="00AE1D61" w:rsidP="00AE1D61">
      <w:pPr>
        <w:spacing w:after="0" w:line="240" w:lineRule="auto"/>
        <w:jc w:val="center"/>
        <w:rPr>
          <w:rFonts w:eastAsia="Times New Roman" w:cs="Times New Roman"/>
          <w:b/>
          <w:i/>
          <w:szCs w:val="28"/>
          <w:lang w:eastAsia="ru-RU"/>
        </w:rPr>
      </w:pPr>
    </w:p>
    <w:p w:rsidR="00AE1D61" w:rsidRPr="008425A0" w:rsidRDefault="00AE1D61" w:rsidP="00AE1D61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  <w:r w:rsidRPr="008425A0">
        <w:rPr>
          <w:rFonts w:eastAsia="Times New Roman" w:cs="Times New Roman"/>
          <w:i/>
          <w:szCs w:val="28"/>
          <w:lang w:eastAsia="ru-RU"/>
        </w:rPr>
        <w:t xml:space="preserve">План работы </w:t>
      </w:r>
    </w:p>
    <w:p w:rsidR="00AE1D61" w:rsidRPr="008425A0" w:rsidRDefault="00AE1D61" w:rsidP="00AE1D61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  <w:r w:rsidRPr="008425A0">
        <w:rPr>
          <w:rFonts w:eastAsia="Times New Roman" w:cs="Times New Roman"/>
          <w:i/>
          <w:szCs w:val="28"/>
          <w:lang w:eastAsia="ru-RU"/>
        </w:rPr>
        <w:t xml:space="preserve">муниципальной </w:t>
      </w:r>
      <w:r w:rsidR="003D75B8" w:rsidRPr="008425A0">
        <w:rPr>
          <w:rFonts w:eastAsia="Times New Roman" w:cs="Times New Roman"/>
          <w:i/>
          <w:szCs w:val="28"/>
          <w:lang w:eastAsia="ru-RU"/>
        </w:rPr>
        <w:t>педагогической мастерской</w:t>
      </w:r>
    </w:p>
    <w:p w:rsidR="00AE1D61" w:rsidRPr="00EE3365" w:rsidRDefault="00AE1D61" w:rsidP="00AE1D6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D0A1C" w:rsidRPr="001E44ED" w:rsidRDefault="00CD0A1C" w:rsidP="00CD0A1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bookmarkStart w:id="0" w:name="_GoBack"/>
      <w:r w:rsidRPr="001E44ED">
        <w:rPr>
          <w:rFonts w:eastAsia="Times New Roman" w:cs="Times New Roman"/>
          <w:szCs w:val="28"/>
          <w:lang w:eastAsia="ru-RU"/>
        </w:rPr>
        <w:t xml:space="preserve">«Использование возможностей программы </w:t>
      </w:r>
      <w:proofErr w:type="spellStart"/>
      <w:r w:rsidRPr="001E44ED">
        <w:rPr>
          <w:rFonts w:eastAsia="Times New Roman" w:cs="Times New Roman"/>
          <w:szCs w:val="28"/>
          <w:lang w:eastAsia="ru-RU"/>
        </w:rPr>
        <w:t>PowerPoint</w:t>
      </w:r>
      <w:proofErr w:type="spellEnd"/>
      <w:r w:rsidRPr="001E44ED">
        <w:rPr>
          <w:rFonts w:eastAsia="Times New Roman" w:cs="Times New Roman"/>
          <w:szCs w:val="28"/>
          <w:lang w:eastAsia="ru-RU"/>
        </w:rPr>
        <w:t xml:space="preserve"> для формирования информационной компетентности педагога» </w:t>
      </w:r>
    </w:p>
    <w:bookmarkEnd w:id="0"/>
    <w:p w:rsidR="00AE1D61" w:rsidRPr="00EE3365" w:rsidRDefault="00AE1D61" w:rsidP="00CD0A1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D0A1C">
        <w:rPr>
          <w:rFonts w:eastAsia="Times New Roman" w:cs="Times New Roman"/>
          <w:b/>
          <w:szCs w:val="28"/>
          <w:lang w:eastAsia="ru-RU"/>
        </w:rPr>
        <w:t>(</w:t>
      </w:r>
      <w:r w:rsidRPr="00EE3365">
        <w:rPr>
          <w:rFonts w:eastAsia="Times New Roman" w:cs="Times New Roman"/>
          <w:sz w:val="24"/>
          <w:szCs w:val="24"/>
          <w:lang w:eastAsia="ru-RU"/>
        </w:rPr>
        <w:t>тема)</w:t>
      </w:r>
    </w:p>
    <w:p w:rsidR="00AE1D61" w:rsidRPr="00EE3365" w:rsidRDefault="00AE1D61" w:rsidP="00AE1D6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E1D61" w:rsidRPr="00EE3365" w:rsidRDefault="00AE1D61" w:rsidP="00AE1D6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E3365">
        <w:rPr>
          <w:rFonts w:eastAsia="Times New Roman" w:cs="Times New Roman"/>
          <w:szCs w:val="28"/>
          <w:lang w:eastAsia="ru-RU"/>
        </w:rPr>
        <w:t>на 20</w:t>
      </w:r>
      <w:r w:rsidR="00CD0A1C">
        <w:rPr>
          <w:rFonts w:eastAsia="Times New Roman" w:cs="Times New Roman"/>
          <w:szCs w:val="28"/>
          <w:u w:val="single"/>
          <w:lang w:eastAsia="ru-RU"/>
        </w:rPr>
        <w:t>24</w:t>
      </w:r>
      <w:r w:rsidRPr="00EE3365">
        <w:rPr>
          <w:rFonts w:eastAsia="Times New Roman" w:cs="Times New Roman"/>
          <w:szCs w:val="28"/>
          <w:lang w:eastAsia="ru-RU"/>
        </w:rPr>
        <w:t>-20</w:t>
      </w:r>
      <w:r w:rsidR="00CD0A1C">
        <w:rPr>
          <w:rFonts w:eastAsia="Times New Roman" w:cs="Times New Roman"/>
          <w:szCs w:val="28"/>
          <w:u w:val="single"/>
          <w:lang w:eastAsia="ru-RU"/>
        </w:rPr>
        <w:t>25</w:t>
      </w:r>
      <w:r w:rsidRPr="00EE3365">
        <w:rPr>
          <w:rFonts w:eastAsia="Times New Roman" w:cs="Times New Roman"/>
          <w:szCs w:val="28"/>
          <w:lang w:eastAsia="ru-RU"/>
        </w:rPr>
        <w:t xml:space="preserve"> учебный год</w:t>
      </w:r>
    </w:p>
    <w:p w:rsidR="00AE1D61" w:rsidRPr="00EE3365" w:rsidRDefault="00AE1D61" w:rsidP="00AE1D61">
      <w:pPr>
        <w:spacing w:after="0" w:line="240" w:lineRule="auto"/>
        <w:jc w:val="center"/>
        <w:rPr>
          <w:rFonts w:eastAsia="Times New Roman" w:cs="Times New Roman"/>
          <w:szCs w:val="28"/>
          <w:shd w:val="clear" w:color="auto" w:fill="F8F7F6"/>
          <w:lang w:eastAsia="ru-RU"/>
        </w:rPr>
      </w:pPr>
    </w:p>
    <w:p w:rsidR="00AE1D61" w:rsidRPr="00EE3365" w:rsidRDefault="00AE1D61" w:rsidP="00AE1D6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E1D61" w:rsidRPr="00EE3365" w:rsidRDefault="00AE1D61" w:rsidP="00AE1D6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E1D61" w:rsidRPr="00EE3365" w:rsidRDefault="00AE1D61" w:rsidP="00AE1D6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E1D61" w:rsidRPr="00EE3365" w:rsidRDefault="00AE1D61" w:rsidP="00AE1D6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E1D61" w:rsidRPr="00EE3365" w:rsidRDefault="00AE1D61" w:rsidP="00AE1D6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E1D61" w:rsidRPr="00EE3365" w:rsidRDefault="00AE1D61" w:rsidP="00AE1D6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E1D61" w:rsidRPr="00EE3365" w:rsidRDefault="00AE1D61" w:rsidP="00AE1D6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pPr w:leftFromText="180" w:rightFromText="180" w:vertAnchor="text" w:horzAnchor="margin" w:tblpXSpec="right" w:tblpY="164"/>
        <w:tblW w:w="0" w:type="auto"/>
        <w:tblLook w:val="01E0" w:firstRow="1" w:lastRow="1" w:firstColumn="1" w:lastColumn="1" w:noHBand="0" w:noVBand="0"/>
      </w:tblPr>
      <w:tblGrid>
        <w:gridCol w:w="4881"/>
      </w:tblGrid>
      <w:tr w:rsidR="00CD0A1C" w:rsidRPr="00CD0A1C" w:rsidTr="00062360">
        <w:trPr>
          <w:trHeight w:val="1308"/>
        </w:trPr>
        <w:tc>
          <w:tcPr>
            <w:tcW w:w="4881" w:type="dxa"/>
          </w:tcPr>
          <w:p w:rsidR="00CD0A1C" w:rsidRPr="00CD0A1C" w:rsidRDefault="00CD0A1C" w:rsidP="00CD0A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D0A1C">
              <w:rPr>
                <w:rFonts w:eastAsia="Times New Roman" w:cs="Times New Roman"/>
                <w:szCs w:val="28"/>
                <w:lang w:eastAsia="ru-RU"/>
              </w:rPr>
              <w:t>Руководитель:</w:t>
            </w:r>
          </w:p>
          <w:p w:rsidR="00CD0A1C" w:rsidRPr="00CD0A1C" w:rsidRDefault="00CD0A1C" w:rsidP="00CD0A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D0A1C">
              <w:rPr>
                <w:rFonts w:eastAsia="Times New Roman" w:cs="Times New Roman"/>
                <w:szCs w:val="28"/>
                <w:lang w:eastAsia="ru-RU"/>
              </w:rPr>
              <w:t>Гайноченко Елена Владимировна, концертмейстер, педагог дополнительного образования</w:t>
            </w:r>
          </w:p>
          <w:p w:rsidR="00CD0A1C" w:rsidRPr="00CD0A1C" w:rsidRDefault="00CD0A1C" w:rsidP="00CD0A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D0A1C">
              <w:rPr>
                <w:rFonts w:eastAsia="Times New Roman" w:cs="Times New Roman"/>
                <w:szCs w:val="28"/>
                <w:lang w:eastAsia="ru-RU"/>
              </w:rPr>
              <w:t>МБОО ДО ЦДО</w:t>
            </w:r>
            <w:r w:rsidR="00190869">
              <w:rPr>
                <w:rFonts w:eastAsia="Times New Roman" w:cs="Times New Roman"/>
                <w:szCs w:val="28"/>
                <w:lang w:eastAsia="ru-RU"/>
              </w:rPr>
              <w:t>, высшая</w:t>
            </w:r>
            <w:r w:rsidRPr="00CD0A1C">
              <w:rPr>
                <w:rFonts w:eastAsia="Times New Roman" w:cs="Times New Roman"/>
                <w:szCs w:val="28"/>
                <w:lang w:eastAsia="ru-RU"/>
              </w:rPr>
              <w:t xml:space="preserve"> квалификационная категория</w:t>
            </w:r>
          </w:p>
          <w:p w:rsidR="00CD0A1C" w:rsidRPr="00CD0A1C" w:rsidRDefault="00CD0A1C" w:rsidP="00CD0A1C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</w:tbl>
    <w:p w:rsidR="00AE1D61" w:rsidRPr="00EE3365" w:rsidRDefault="00AE1D61" w:rsidP="00AE1D6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E1D61" w:rsidRPr="00EE3365" w:rsidRDefault="00AE1D61" w:rsidP="00AE1D6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E1D61" w:rsidRPr="00EE3365" w:rsidRDefault="00AE1D61" w:rsidP="00AE1D6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E1D61" w:rsidRPr="00EE3365" w:rsidRDefault="00AE1D61" w:rsidP="00AE1D6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E1D61" w:rsidRPr="00EE3365" w:rsidRDefault="00AE1D61" w:rsidP="00AE1D6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E1D61" w:rsidRPr="00EE3365" w:rsidRDefault="00AE1D61" w:rsidP="00AE1D6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E1D61" w:rsidRPr="00EE3365" w:rsidRDefault="00AE1D61" w:rsidP="00AE1D6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E1D61" w:rsidRPr="00EE3365" w:rsidRDefault="00AE1D61" w:rsidP="00AE1D6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E1D61" w:rsidRPr="00EE3365" w:rsidRDefault="00AE1D61" w:rsidP="00AE1D6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E1D61" w:rsidRPr="00EE3365" w:rsidRDefault="00AE1D61" w:rsidP="00AE1D6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E1D61" w:rsidRPr="00EE3365" w:rsidRDefault="00AE1D61" w:rsidP="00AE1D6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E1D61" w:rsidRDefault="00AE1D61" w:rsidP="005661E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8425A0" w:rsidRDefault="008425A0" w:rsidP="005661E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8425A0" w:rsidRDefault="008425A0" w:rsidP="005661E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8425A0" w:rsidRDefault="008425A0" w:rsidP="005661E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8425A0" w:rsidRDefault="008425A0" w:rsidP="005661E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8425A0" w:rsidRPr="005661E5" w:rsidRDefault="008425A0" w:rsidP="005661E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661E5" w:rsidRDefault="005661E5" w:rsidP="00AE1D61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346DA1" w:rsidRPr="00EE3365" w:rsidRDefault="00346DA1" w:rsidP="00AE1D61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190869" w:rsidRPr="00190869" w:rsidRDefault="00190869" w:rsidP="00190869">
      <w:pPr>
        <w:spacing w:after="0"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190869">
        <w:rPr>
          <w:rFonts w:eastAsia="Calibri" w:cs="Times New Roman"/>
          <w:b/>
          <w:szCs w:val="28"/>
        </w:rPr>
        <w:lastRenderedPageBreak/>
        <w:t>План работы Муниципальной  педагогической мастерской</w:t>
      </w:r>
    </w:p>
    <w:p w:rsidR="00190869" w:rsidRPr="00190869" w:rsidRDefault="00190869" w:rsidP="00190869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190869">
        <w:rPr>
          <w:rFonts w:eastAsia="Calibri" w:cs="Times New Roman"/>
          <w:b/>
          <w:szCs w:val="28"/>
        </w:rPr>
        <w:t xml:space="preserve">«Использование возможностей программы </w:t>
      </w:r>
      <w:proofErr w:type="spellStart"/>
      <w:r w:rsidRPr="00190869">
        <w:rPr>
          <w:rFonts w:eastAsia="Calibri" w:cs="Times New Roman"/>
          <w:b/>
          <w:szCs w:val="28"/>
        </w:rPr>
        <w:t>PowerPoint</w:t>
      </w:r>
      <w:proofErr w:type="spellEnd"/>
      <w:r w:rsidRPr="00190869">
        <w:rPr>
          <w:rFonts w:eastAsia="Calibri" w:cs="Times New Roman"/>
          <w:b/>
          <w:szCs w:val="28"/>
        </w:rPr>
        <w:t xml:space="preserve"> для формирования информационной компетентности педагога»</w:t>
      </w:r>
    </w:p>
    <w:p w:rsidR="00190869" w:rsidRPr="00190869" w:rsidRDefault="00190869" w:rsidP="00190869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190869">
        <w:rPr>
          <w:rFonts w:eastAsia="Calibri" w:cs="Times New Roman"/>
          <w:szCs w:val="28"/>
        </w:rPr>
        <w:t xml:space="preserve">на </w:t>
      </w:r>
      <w:r>
        <w:rPr>
          <w:rFonts w:eastAsia="Calibri" w:cs="Times New Roman"/>
          <w:szCs w:val="28"/>
        </w:rPr>
        <w:t>2024-2025</w:t>
      </w:r>
      <w:r w:rsidRPr="00190869">
        <w:rPr>
          <w:rFonts w:eastAsia="Calibri" w:cs="Times New Roman"/>
          <w:szCs w:val="28"/>
        </w:rPr>
        <w:t xml:space="preserve"> учебный год</w:t>
      </w:r>
    </w:p>
    <w:p w:rsidR="00AE1D61" w:rsidRPr="00EE3365" w:rsidRDefault="00AE1D61" w:rsidP="00AE1D61">
      <w:pPr>
        <w:spacing w:after="0" w:line="240" w:lineRule="auto"/>
        <w:ind w:firstLine="709"/>
        <w:jc w:val="both"/>
        <w:rPr>
          <w:rFonts w:eastAsia="Times New Roman" w:cs="Times New Roman"/>
          <w:color w:val="465762"/>
          <w:szCs w:val="28"/>
          <w:shd w:val="clear" w:color="auto" w:fill="F8F7F6"/>
          <w:lang w:eastAsia="ru-RU"/>
        </w:rPr>
      </w:pPr>
    </w:p>
    <w:p w:rsidR="00190869" w:rsidRPr="00190869" w:rsidRDefault="00190869" w:rsidP="00190869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190869">
        <w:rPr>
          <w:rFonts w:eastAsia="Calibri" w:cs="Times New Roman"/>
          <w:b/>
          <w:szCs w:val="28"/>
        </w:rPr>
        <w:t xml:space="preserve">Цель: </w:t>
      </w:r>
      <w:r w:rsidRPr="00190869">
        <w:rPr>
          <w:rFonts w:eastAsia="Calibri" w:cs="Times New Roman"/>
          <w:szCs w:val="28"/>
        </w:rPr>
        <w:t>Распространение практического педагогического опыта разработки электронных образовательных ресурсов в программе</w:t>
      </w:r>
      <w:r w:rsidRPr="00190869">
        <w:rPr>
          <w:rFonts w:eastAsia="Calibri" w:cs="Times New Roman"/>
          <w:color w:val="FF0000"/>
          <w:szCs w:val="28"/>
        </w:rPr>
        <w:t xml:space="preserve"> </w:t>
      </w:r>
      <w:proofErr w:type="spellStart"/>
      <w:r w:rsidRPr="00190869">
        <w:rPr>
          <w:rFonts w:eastAsia="Calibri" w:cs="Times New Roman"/>
          <w:szCs w:val="28"/>
        </w:rPr>
        <w:t>PowerPoint</w:t>
      </w:r>
      <w:proofErr w:type="spellEnd"/>
      <w:r w:rsidRPr="00190869">
        <w:rPr>
          <w:rFonts w:eastAsia="Calibri" w:cs="Times New Roman"/>
          <w:szCs w:val="28"/>
        </w:rPr>
        <w:t xml:space="preserve"> и использование их в образовательной деятельности».</w:t>
      </w:r>
    </w:p>
    <w:p w:rsidR="00190869" w:rsidRPr="00190869" w:rsidRDefault="00190869" w:rsidP="00190869">
      <w:pPr>
        <w:spacing w:after="0" w:line="240" w:lineRule="auto"/>
        <w:ind w:firstLine="708"/>
        <w:jc w:val="both"/>
        <w:rPr>
          <w:rFonts w:eastAsia="Calibri" w:cs="Times New Roman"/>
          <w:b/>
          <w:szCs w:val="28"/>
        </w:rPr>
      </w:pPr>
      <w:r w:rsidRPr="00190869">
        <w:rPr>
          <w:rFonts w:eastAsia="Calibri" w:cs="Times New Roman"/>
          <w:b/>
          <w:szCs w:val="28"/>
        </w:rPr>
        <w:t xml:space="preserve">Задачи: </w:t>
      </w:r>
    </w:p>
    <w:p w:rsidR="00190869" w:rsidRPr="00190869" w:rsidRDefault="00190869" w:rsidP="00190869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190869">
        <w:rPr>
          <w:rFonts w:eastAsia="Calibri" w:cs="Times New Roman"/>
          <w:szCs w:val="28"/>
        </w:rPr>
        <w:t xml:space="preserve">1. Обобщить и распространить практический и педагогический опыт создания электронных образовательных ресурсов с использованием мультипликации средствами </w:t>
      </w:r>
      <w:proofErr w:type="spellStart"/>
      <w:r w:rsidRPr="00190869">
        <w:rPr>
          <w:rFonts w:eastAsia="Calibri" w:cs="Times New Roman"/>
          <w:szCs w:val="28"/>
        </w:rPr>
        <w:t>Power</w:t>
      </w:r>
      <w:proofErr w:type="spellEnd"/>
      <w:r w:rsidRPr="00190869">
        <w:rPr>
          <w:rFonts w:eastAsia="Calibri" w:cs="Times New Roman"/>
          <w:szCs w:val="28"/>
        </w:rPr>
        <w:t xml:space="preserve"> </w:t>
      </w:r>
      <w:proofErr w:type="spellStart"/>
      <w:r w:rsidRPr="00190869">
        <w:rPr>
          <w:rFonts w:eastAsia="Calibri" w:cs="Times New Roman"/>
          <w:szCs w:val="28"/>
        </w:rPr>
        <w:t>Point</w:t>
      </w:r>
      <w:proofErr w:type="spellEnd"/>
      <w:r w:rsidRPr="00190869">
        <w:rPr>
          <w:rFonts w:eastAsia="Calibri" w:cs="Times New Roman"/>
          <w:szCs w:val="28"/>
        </w:rPr>
        <w:t>».</w:t>
      </w:r>
    </w:p>
    <w:p w:rsidR="00190869" w:rsidRPr="00190869" w:rsidRDefault="00190869" w:rsidP="00190869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190869">
        <w:rPr>
          <w:rFonts w:eastAsia="Calibri" w:cs="Times New Roman"/>
          <w:szCs w:val="28"/>
        </w:rPr>
        <w:t>2. Способствовать развитию информационной компетентности педагогов.</w:t>
      </w:r>
    </w:p>
    <w:p w:rsidR="00AE1D61" w:rsidRPr="00EE3365" w:rsidRDefault="00AE1D61" w:rsidP="00AE1D6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E1D61" w:rsidRPr="00A64310" w:rsidRDefault="00AE1D61" w:rsidP="00AE1D6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A64310">
        <w:rPr>
          <w:rFonts w:eastAsia="Times New Roman" w:cs="Times New Roman"/>
          <w:b/>
          <w:szCs w:val="28"/>
          <w:lang w:eastAsia="ru-RU"/>
        </w:rPr>
        <w:t>План мероприятий</w:t>
      </w:r>
    </w:p>
    <w:p w:rsidR="00AE1D61" w:rsidRPr="00EE3365" w:rsidRDefault="00AE1D61" w:rsidP="00AE1D6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horzAnchor="page" w:tblpXSpec="center" w:tblpY="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984"/>
        <w:gridCol w:w="3544"/>
        <w:gridCol w:w="1559"/>
        <w:gridCol w:w="1985"/>
      </w:tblGrid>
      <w:tr w:rsidR="00AE1D61" w:rsidRPr="00EE3365" w:rsidTr="00CC279C">
        <w:trPr>
          <w:trHeight w:val="610"/>
        </w:trPr>
        <w:tc>
          <w:tcPr>
            <w:tcW w:w="1101" w:type="dxa"/>
          </w:tcPr>
          <w:p w:rsidR="00AE1D61" w:rsidRPr="00EE3365" w:rsidRDefault="00AE1D61" w:rsidP="0037687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365">
              <w:rPr>
                <w:rFonts w:eastAsia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84" w:type="dxa"/>
          </w:tcPr>
          <w:p w:rsidR="00AE1D61" w:rsidRPr="00EE3365" w:rsidRDefault="00AE1D61" w:rsidP="0037687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36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  <w:p w:rsidR="00AE1D61" w:rsidRPr="00EE3365" w:rsidRDefault="00AE1D61" w:rsidP="0037687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365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44" w:type="dxa"/>
          </w:tcPr>
          <w:p w:rsidR="00AE1D61" w:rsidRPr="00EE3365" w:rsidRDefault="00AE1D61" w:rsidP="0037687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365">
              <w:rPr>
                <w:rFonts w:eastAsia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</w:tcPr>
          <w:p w:rsidR="00AE1D61" w:rsidRPr="00EE3365" w:rsidRDefault="00AE1D61" w:rsidP="0037687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365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1985" w:type="dxa"/>
          </w:tcPr>
          <w:p w:rsidR="00AE1D61" w:rsidRPr="00EE3365" w:rsidRDefault="00AE1D61" w:rsidP="0037687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365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E1D61" w:rsidRPr="00EE3365" w:rsidTr="00CC279C">
        <w:trPr>
          <w:trHeight w:val="335"/>
        </w:trPr>
        <w:tc>
          <w:tcPr>
            <w:tcW w:w="1101" w:type="dxa"/>
          </w:tcPr>
          <w:p w:rsidR="00AE1D61" w:rsidRPr="00EE3365" w:rsidRDefault="00CC279C" w:rsidP="0037687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</w:tcPr>
          <w:p w:rsidR="00AE1D61" w:rsidRPr="00EE3365" w:rsidRDefault="005661E5" w:rsidP="0037687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544" w:type="dxa"/>
          </w:tcPr>
          <w:p w:rsidR="00AE1D61" w:rsidRDefault="00CC279C" w:rsidP="00CC279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7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«Особенности создания дидактического материала с использованием мультипликации средствами </w:t>
            </w:r>
            <w:proofErr w:type="spellStart"/>
            <w:r w:rsidRPr="00CC279C">
              <w:rPr>
                <w:rFonts w:eastAsia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CC27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79C">
              <w:rPr>
                <w:rFonts w:eastAsia="Times New Roman" w:cs="Times New Roman"/>
                <w:sz w:val="24"/>
                <w:szCs w:val="24"/>
                <w:lang w:eastAsia="ru-RU"/>
              </w:rPr>
              <w:t>Point</w:t>
            </w:r>
            <w:proofErr w:type="spellEnd"/>
            <w:r w:rsidRPr="00CC279C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CC279C" w:rsidRPr="00EE3365" w:rsidRDefault="00CC279C" w:rsidP="00CC279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«Создание видеозаставки сюжетного вид»</w:t>
            </w:r>
          </w:p>
        </w:tc>
        <w:tc>
          <w:tcPr>
            <w:tcW w:w="1559" w:type="dxa"/>
          </w:tcPr>
          <w:p w:rsidR="00AE1D61" w:rsidRPr="00EE3365" w:rsidRDefault="009F1AF4" w:rsidP="0037687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AF4">
              <w:rPr>
                <w:rFonts w:eastAsia="Calibri" w:cs="Times New Roman"/>
                <w:sz w:val="26"/>
                <w:szCs w:val="26"/>
              </w:rPr>
              <w:t>ПДО, воспитатели ДОУ</w:t>
            </w:r>
          </w:p>
        </w:tc>
        <w:tc>
          <w:tcPr>
            <w:tcW w:w="1985" w:type="dxa"/>
          </w:tcPr>
          <w:p w:rsidR="00AE1D61" w:rsidRPr="00EE3365" w:rsidRDefault="009F1AF4" w:rsidP="0037687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AF4">
              <w:rPr>
                <w:rFonts w:eastAsia="Times New Roman" w:cs="Times New Roman"/>
                <w:sz w:val="24"/>
                <w:szCs w:val="24"/>
                <w:lang w:eastAsia="ru-RU"/>
              </w:rPr>
              <w:t>Гайноченко Е.В.</w:t>
            </w:r>
          </w:p>
        </w:tc>
      </w:tr>
      <w:tr w:rsidR="00AE1D61" w:rsidRPr="00EE3365" w:rsidTr="00CC279C">
        <w:trPr>
          <w:trHeight w:val="335"/>
        </w:trPr>
        <w:tc>
          <w:tcPr>
            <w:tcW w:w="1101" w:type="dxa"/>
          </w:tcPr>
          <w:p w:rsidR="00AE1D61" w:rsidRPr="00EE3365" w:rsidRDefault="00CC279C" w:rsidP="0037687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</w:tcPr>
          <w:p w:rsidR="00AE1D61" w:rsidRPr="00EE3365" w:rsidRDefault="005661E5" w:rsidP="0037687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544" w:type="dxa"/>
          </w:tcPr>
          <w:p w:rsidR="00CC279C" w:rsidRDefault="00CC279C" w:rsidP="0037687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7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«Создание обучающего мультфильма средствами </w:t>
            </w:r>
            <w:proofErr w:type="spellStart"/>
            <w:r w:rsidRPr="00CC279C">
              <w:rPr>
                <w:rFonts w:eastAsia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CC27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79C">
              <w:rPr>
                <w:rFonts w:eastAsia="Times New Roman" w:cs="Times New Roman"/>
                <w:sz w:val="24"/>
                <w:szCs w:val="24"/>
                <w:lang w:eastAsia="ru-RU"/>
              </w:rPr>
              <w:t>Point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  <w:p w:rsidR="00AE1D61" w:rsidRPr="00EE3365" w:rsidRDefault="00CC279C" w:rsidP="0037687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«Создание говорящего персонажа»</w:t>
            </w:r>
          </w:p>
        </w:tc>
        <w:tc>
          <w:tcPr>
            <w:tcW w:w="1559" w:type="dxa"/>
          </w:tcPr>
          <w:p w:rsidR="00AE1D61" w:rsidRPr="00EE3365" w:rsidRDefault="009F1AF4" w:rsidP="0037687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AF4">
              <w:rPr>
                <w:rFonts w:eastAsia="Calibri" w:cs="Times New Roman"/>
                <w:sz w:val="26"/>
                <w:szCs w:val="26"/>
              </w:rPr>
              <w:t>ПДО, воспитатели ДОУ</w:t>
            </w:r>
          </w:p>
        </w:tc>
        <w:tc>
          <w:tcPr>
            <w:tcW w:w="1985" w:type="dxa"/>
          </w:tcPr>
          <w:p w:rsidR="00AE1D61" w:rsidRPr="00EE3365" w:rsidRDefault="009F1AF4" w:rsidP="0037687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AF4">
              <w:rPr>
                <w:rFonts w:eastAsia="Times New Roman" w:cs="Times New Roman"/>
                <w:sz w:val="24"/>
                <w:szCs w:val="24"/>
                <w:lang w:eastAsia="ru-RU"/>
              </w:rPr>
              <w:t>Гайноченко Е.В.</w:t>
            </w:r>
          </w:p>
        </w:tc>
      </w:tr>
      <w:tr w:rsidR="00AE1D61" w:rsidRPr="00EE3365" w:rsidTr="00CC279C">
        <w:trPr>
          <w:trHeight w:val="335"/>
        </w:trPr>
        <w:tc>
          <w:tcPr>
            <w:tcW w:w="1101" w:type="dxa"/>
          </w:tcPr>
          <w:p w:rsidR="00AE1D61" w:rsidRPr="00EE3365" w:rsidRDefault="00CC279C" w:rsidP="0037687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</w:tcPr>
          <w:p w:rsidR="00AE1D61" w:rsidRPr="00EE3365" w:rsidRDefault="005661E5" w:rsidP="0037687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544" w:type="dxa"/>
          </w:tcPr>
          <w:p w:rsidR="00CC279C" w:rsidRDefault="00CC279C" w:rsidP="0037687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7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«Создание обучающего мультфильма средствами </w:t>
            </w:r>
            <w:proofErr w:type="spellStart"/>
            <w:r w:rsidRPr="00CC279C">
              <w:rPr>
                <w:rFonts w:eastAsia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CC27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79C">
              <w:rPr>
                <w:rFonts w:eastAsia="Times New Roman" w:cs="Times New Roman"/>
                <w:sz w:val="24"/>
                <w:szCs w:val="24"/>
                <w:lang w:eastAsia="ru-RU"/>
              </w:rPr>
              <w:t>Point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  <w:p w:rsidR="00AE1D61" w:rsidRPr="00EE3365" w:rsidRDefault="00CC279C" w:rsidP="0037687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«Техника «Рисующая рука»</w:t>
            </w:r>
          </w:p>
        </w:tc>
        <w:tc>
          <w:tcPr>
            <w:tcW w:w="1559" w:type="dxa"/>
          </w:tcPr>
          <w:p w:rsidR="00AE1D61" w:rsidRPr="00EE3365" w:rsidRDefault="009F1AF4" w:rsidP="0037687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AF4">
              <w:rPr>
                <w:rFonts w:eastAsia="Calibri" w:cs="Times New Roman"/>
                <w:sz w:val="26"/>
                <w:szCs w:val="26"/>
              </w:rPr>
              <w:t>ПДО, воспитатели ДОУ</w:t>
            </w:r>
          </w:p>
        </w:tc>
        <w:tc>
          <w:tcPr>
            <w:tcW w:w="1985" w:type="dxa"/>
          </w:tcPr>
          <w:p w:rsidR="00AE1D61" w:rsidRPr="00EE3365" w:rsidRDefault="009F1AF4" w:rsidP="0037687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AF4">
              <w:rPr>
                <w:rFonts w:eastAsia="Times New Roman" w:cs="Times New Roman"/>
                <w:sz w:val="24"/>
                <w:szCs w:val="24"/>
                <w:lang w:eastAsia="ru-RU"/>
              </w:rPr>
              <w:t>Гайноченко Е.В.</w:t>
            </w:r>
          </w:p>
        </w:tc>
      </w:tr>
      <w:tr w:rsidR="00AE1D61" w:rsidRPr="00EE3365" w:rsidTr="00CC279C">
        <w:trPr>
          <w:trHeight w:val="335"/>
        </w:trPr>
        <w:tc>
          <w:tcPr>
            <w:tcW w:w="1101" w:type="dxa"/>
          </w:tcPr>
          <w:p w:rsidR="00AE1D61" w:rsidRPr="00EE3365" w:rsidRDefault="00CC279C" w:rsidP="0037687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</w:tcPr>
          <w:p w:rsidR="00AE1D61" w:rsidRPr="00EE3365" w:rsidRDefault="005661E5" w:rsidP="0037687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3544" w:type="dxa"/>
          </w:tcPr>
          <w:p w:rsidR="00AE1D61" w:rsidRPr="00EE3365" w:rsidRDefault="00CC279C" w:rsidP="0037687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79C">
              <w:rPr>
                <w:rFonts w:eastAsia="Times New Roman" w:cs="Times New Roman"/>
                <w:sz w:val="24"/>
                <w:szCs w:val="24"/>
                <w:lang w:eastAsia="ru-RU"/>
              </w:rPr>
              <w:t>Презентация работ участников педагогической мастерской</w:t>
            </w:r>
          </w:p>
        </w:tc>
        <w:tc>
          <w:tcPr>
            <w:tcW w:w="1559" w:type="dxa"/>
          </w:tcPr>
          <w:p w:rsidR="00AE1D61" w:rsidRPr="00EE3365" w:rsidRDefault="009F1AF4" w:rsidP="0037687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AF4">
              <w:rPr>
                <w:rFonts w:eastAsia="Calibri" w:cs="Times New Roman"/>
                <w:sz w:val="26"/>
                <w:szCs w:val="26"/>
              </w:rPr>
              <w:t>ПДО, воспитатели ДОУ</w:t>
            </w:r>
          </w:p>
        </w:tc>
        <w:tc>
          <w:tcPr>
            <w:tcW w:w="1985" w:type="dxa"/>
          </w:tcPr>
          <w:p w:rsidR="00AE1D61" w:rsidRPr="00EE3365" w:rsidRDefault="009F1AF4" w:rsidP="0037687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AF4">
              <w:rPr>
                <w:rFonts w:eastAsia="Times New Roman" w:cs="Times New Roman"/>
                <w:sz w:val="24"/>
                <w:szCs w:val="24"/>
                <w:lang w:eastAsia="ru-RU"/>
              </w:rPr>
              <w:t>Гайноченко Е.В.</w:t>
            </w:r>
          </w:p>
        </w:tc>
      </w:tr>
    </w:tbl>
    <w:p w:rsidR="00AE1D61" w:rsidRPr="00EE3365" w:rsidRDefault="00AE1D61" w:rsidP="00AE1D6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AE1D61" w:rsidRPr="00EE3365" w:rsidRDefault="00AE1D61" w:rsidP="00AE1D6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F1AF4" w:rsidRPr="009F1AF4" w:rsidRDefault="009F1AF4" w:rsidP="009F1AF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F1AF4">
        <w:rPr>
          <w:rFonts w:eastAsia="Times New Roman" w:cs="Times New Roman"/>
          <w:b/>
          <w:szCs w:val="28"/>
          <w:lang w:eastAsia="ru-RU"/>
        </w:rPr>
        <w:t xml:space="preserve">Конечный продукт работы Педагогической мастерской: </w:t>
      </w:r>
      <w:r w:rsidRPr="009F1AF4">
        <w:rPr>
          <w:rFonts w:eastAsia="Times New Roman" w:cs="Times New Roman"/>
          <w:szCs w:val="28"/>
          <w:lang w:eastAsia="ru-RU"/>
        </w:rPr>
        <w:t xml:space="preserve">Презентация работ участников педагогической мастерской: </w:t>
      </w:r>
      <w:r>
        <w:rPr>
          <w:rFonts w:eastAsia="Times New Roman" w:cs="Times New Roman"/>
          <w:szCs w:val="28"/>
          <w:lang w:eastAsia="ru-RU"/>
        </w:rPr>
        <w:t xml:space="preserve">созданный образовательный мультфильм средствами программы  </w:t>
      </w:r>
      <w:proofErr w:type="spellStart"/>
      <w:r w:rsidRPr="009F1AF4">
        <w:rPr>
          <w:rFonts w:eastAsia="Times New Roman" w:cs="Times New Roman"/>
          <w:szCs w:val="28"/>
          <w:lang w:eastAsia="ru-RU"/>
        </w:rPr>
        <w:t>Power</w:t>
      </w:r>
      <w:proofErr w:type="spellEnd"/>
      <w:r w:rsidRPr="009F1AF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F1AF4">
        <w:rPr>
          <w:rFonts w:eastAsia="Times New Roman" w:cs="Times New Roman"/>
          <w:szCs w:val="28"/>
          <w:lang w:eastAsia="ru-RU"/>
        </w:rPr>
        <w:t>Point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AE1D61" w:rsidRPr="00EE3365" w:rsidRDefault="00AE1D61" w:rsidP="00AE1D61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AE1D61" w:rsidRPr="00EE3365" w:rsidRDefault="00AE1D61" w:rsidP="00AE1D61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AE1D61" w:rsidRPr="00587400" w:rsidRDefault="00AE1D61" w:rsidP="00F9507F">
      <w:pPr>
        <w:pStyle w:val="a3"/>
        <w:ind w:left="426"/>
        <w:jc w:val="both"/>
        <w:rPr>
          <w:rFonts w:eastAsia="Times New Roman" w:cs="Times New Roman"/>
          <w:szCs w:val="28"/>
          <w:lang w:eastAsia="ru-RU"/>
        </w:rPr>
      </w:pPr>
    </w:p>
    <w:p w:rsidR="00587400" w:rsidRDefault="00587400" w:rsidP="00587400">
      <w:pPr>
        <w:pStyle w:val="a3"/>
        <w:shd w:val="clear" w:color="auto" w:fill="FFFFFF"/>
        <w:spacing w:after="0" w:line="240" w:lineRule="auto"/>
        <w:ind w:left="567"/>
        <w:jc w:val="both"/>
        <w:rPr>
          <w:rFonts w:eastAsia="Times New Roman" w:cs="Times New Roman"/>
          <w:szCs w:val="28"/>
          <w:lang w:eastAsia="ru-RU"/>
        </w:rPr>
      </w:pPr>
    </w:p>
    <w:p w:rsidR="00733F41" w:rsidRDefault="00733F41" w:rsidP="00587400">
      <w:pPr>
        <w:pStyle w:val="a3"/>
        <w:shd w:val="clear" w:color="auto" w:fill="FFFFFF"/>
        <w:spacing w:after="0" w:line="240" w:lineRule="auto"/>
        <w:ind w:left="567"/>
        <w:jc w:val="both"/>
        <w:rPr>
          <w:rFonts w:eastAsia="Times New Roman" w:cs="Times New Roman"/>
          <w:szCs w:val="28"/>
          <w:lang w:eastAsia="ru-RU"/>
        </w:rPr>
      </w:pPr>
    </w:p>
    <w:p w:rsidR="00733F41" w:rsidRDefault="00733F41" w:rsidP="00587400">
      <w:pPr>
        <w:pStyle w:val="a3"/>
        <w:shd w:val="clear" w:color="auto" w:fill="FFFFFF"/>
        <w:spacing w:after="0" w:line="240" w:lineRule="auto"/>
        <w:ind w:left="567"/>
        <w:jc w:val="both"/>
        <w:rPr>
          <w:rFonts w:eastAsia="Times New Roman" w:cs="Times New Roman"/>
          <w:szCs w:val="28"/>
          <w:lang w:eastAsia="ru-RU"/>
        </w:rPr>
      </w:pPr>
    </w:p>
    <w:p w:rsidR="00B36AB0" w:rsidRPr="00B36AB0" w:rsidRDefault="00B36AB0" w:rsidP="00B36AB0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36AB0">
        <w:rPr>
          <w:rFonts w:eastAsia="Calibri" w:cs="Times New Roman"/>
          <w:b/>
          <w:szCs w:val="28"/>
        </w:rPr>
        <w:lastRenderedPageBreak/>
        <w:t>Информационная справка</w:t>
      </w:r>
    </w:p>
    <w:p w:rsidR="00B36AB0" w:rsidRPr="00B36AB0" w:rsidRDefault="00B36AB0" w:rsidP="00B36AB0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B36AB0" w:rsidRDefault="0089294E" w:rsidP="00B36AB0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ab/>
      </w:r>
      <w:r w:rsidR="00B36AB0" w:rsidRPr="00B36AB0">
        <w:rPr>
          <w:rFonts w:eastAsia="Calibri" w:cs="Times New Roman"/>
          <w:b/>
          <w:szCs w:val="28"/>
        </w:rPr>
        <w:t>Актуальность</w:t>
      </w:r>
      <w:r w:rsidR="00B36AB0">
        <w:rPr>
          <w:rFonts w:eastAsia="Calibri" w:cs="Times New Roman"/>
          <w:b/>
          <w:szCs w:val="28"/>
        </w:rPr>
        <w:t xml:space="preserve"> педагогической мастерской</w:t>
      </w:r>
      <w:r w:rsidR="00B36AB0" w:rsidRPr="00B36AB0">
        <w:rPr>
          <w:rFonts w:eastAsia="Calibri" w:cs="Times New Roman"/>
          <w:szCs w:val="28"/>
        </w:rPr>
        <w:tab/>
      </w:r>
    </w:p>
    <w:p w:rsidR="00B36AB0" w:rsidRPr="00B36AB0" w:rsidRDefault="00B36AB0" w:rsidP="00B36AB0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  <w:r w:rsidRPr="00B36AB0">
        <w:rPr>
          <w:rFonts w:eastAsia="Calibri" w:cs="Times New Roman"/>
          <w:szCs w:val="28"/>
        </w:rPr>
        <w:t>В нашу жизнь уже прочно вошло такое понятие, как компьютерные технологии. И это вполне оправдано тем, что век нынешний – это век информационный.</w:t>
      </w:r>
    </w:p>
    <w:p w:rsidR="00B36AB0" w:rsidRPr="00B36AB0" w:rsidRDefault="00B36AB0" w:rsidP="00B36AB0">
      <w:pPr>
        <w:spacing w:after="0" w:line="240" w:lineRule="auto"/>
        <w:jc w:val="both"/>
        <w:rPr>
          <w:rFonts w:eastAsia="Calibri" w:cs="Times New Roman"/>
          <w:b/>
          <w:i/>
          <w:szCs w:val="28"/>
          <w:u w:val="single"/>
        </w:rPr>
      </w:pPr>
      <w:r w:rsidRPr="00B36AB0">
        <w:rPr>
          <w:rFonts w:eastAsia="Calibri" w:cs="Times New Roman"/>
          <w:szCs w:val="28"/>
        </w:rPr>
        <w:tab/>
        <w:t>Современный педагог немыслим без знания информационных компьютерных технологий. Умение пользоваться компьютером, овладение различными компьютерными технологиями повышает эффективность и качество обучения, позволяет значительно облегчить работу педагога.</w:t>
      </w:r>
      <w:r w:rsidRPr="00B36AB0">
        <w:rPr>
          <w:rFonts w:eastAsia="Calibri" w:cs="Times New Roman"/>
          <w:szCs w:val="28"/>
        </w:rPr>
        <w:tab/>
      </w:r>
    </w:p>
    <w:p w:rsidR="00B36AB0" w:rsidRPr="00B36AB0" w:rsidRDefault="00B36AB0" w:rsidP="00B36AB0">
      <w:pPr>
        <w:spacing w:after="0" w:line="240" w:lineRule="auto"/>
        <w:jc w:val="both"/>
        <w:rPr>
          <w:rFonts w:eastAsia="Calibri" w:cs="Times New Roman"/>
          <w:b/>
          <w:i/>
          <w:szCs w:val="28"/>
          <w:u w:val="single"/>
        </w:rPr>
      </w:pPr>
      <w:r w:rsidRPr="00B36AB0">
        <w:rPr>
          <w:rFonts w:eastAsia="Calibri" w:cs="Times New Roman"/>
          <w:szCs w:val="28"/>
        </w:rPr>
        <w:tab/>
        <w:t xml:space="preserve">Сегодня на разных порталах размещены тысячи презентаций на любой вкус и по самым разным учебным дисциплинам, регулярно проводятся всероссийские и региональные конкурсы презентаций, привлекая внимание большого числа участников. </w:t>
      </w:r>
    </w:p>
    <w:p w:rsidR="00B36AB0" w:rsidRPr="00B36AB0" w:rsidRDefault="00B36AB0" w:rsidP="00B36AB0">
      <w:pPr>
        <w:spacing w:after="0" w:line="240" w:lineRule="auto"/>
        <w:jc w:val="both"/>
        <w:rPr>
          <w:rFonts w:eastAsia="Calibri" w:cs="Times New Roman"/>
          <w:b/>
          <w:i/>
          <w:szCs w:val="28"/>
          <w:u w:val="single"/>
        </w:rPr>
      </w:pPr>
      <w:r w:rsidRPr="00B36AB0">
        <w:rPr>
          <w:rFonts w:eastAsia="Calibri" w:cs="Times New Roman"/>
          <w:szCs w:val="28"/>
        </w:rPr>
        <w:tab/>
        <w:t xml:space="preserve">Умение создавать презентации очень полезный навык работы на компьютере: можно готовить материалы к занятиям, эффектно представлять свои проекты на публике. </w:t>
      </w:r>
    </w:p>
    <w:p w:rsidR="00B36AB0" w:rsidRPr="00B36AB0" w:rsidRDefault="00B36AB0" w:rsidP="00B36AB0">
      <w:pPr>
        <w:spacing w:after="0" w:line="240" w:lineRule="auto"/>
        <w:jc w:val="both"/>
        <w:rPr>
          <w:rFonts w:eastAsia="Calibri" w:cs="Times New Roman"/>
          <w:szCs w:val="28"/>
        </w:rPr>
      </w:pPr>
      <w:r w:rsidRPr="00B36AB0">
        <w:rPr>
          <w:rFonts w:eastAsia="Calibri" w:cs="Times New Roman"/>
          <w:b/>
          <w:i/>
          <w:szCs w:val="28"/>
        </w:rPr>
        <w:tab/>
      </w:r>
      <w:r w:rsidRPr="00B36AB0">
        <w:rPr>
          <w:rFonts w:eastAsia="Calibri" w:cs="Times New Roman"/>
          <w:szCs w:val="28"/>
        </w:rPr>
        <w:t xml:space="preserve">Программа </w:t>
      </w:r>
      <w:proofErr w:type="spellStart"/>
      <w:r w:rsidRPr="00B36AB0">
        <w:rPr>
          <w:rFonts w:eastAsia="Calibri" w:cs="Times New Roman"/>
          <w:szCs w:val="28"/>
        </w:rPr>
        <w:t>Power</w:t>
      </w:r>
      <w:proofErr w:type="spellEnd"/>
      <w:r w:rsidRPr="00B36AB0">
        <w:rPr>
          <w:rFonts w:eastAsia="Calibri" w:cs="Times New Roman"/>
          <w:szCs w:val="28"/>
        </w:rPr>
        <w:t xml:space="preserve"> </w:t>
      </w:r>
      <w:proofErr w:type="spellStart"/>
      <w:r w:rsidRPr="00B36AB0">
        <w:rPr>
          <w:rFonts w:eastAsia="Calibri" w:cs="Times New Roman"/>
          <w:szCs w:val="28"/>
        </w:rPr>
        <w:t>Point</w:t>
      </w:r>
      <w:proofErr w:type="spellEnd"/>
      <w:r w:rsidRPr="00B36AB0">
        <w:rPr>
          <w:rFonts w:eastAsia="Calibri" w:cs="Times New Roman"/>
          <w:szCs w:val="28"/>
        </w:rPr>
        <w:t xml:space="preserve"> является одним из наиболее популярных инструментов для создания презентаций и может быть эффективно использована педагогами для повышения своей информационной компетентности. С ее помощью педагог может визуализировать информацию, делая ее более понятной и запоминающейся для аудитории. </w:t>
      </w:r>
      <w:proofErr w:type="spellStart"/>
      <w:r w:rsidRPr="00B36AB0">
        <w:rPr>
          <w:rFonts w:eastAsia="Calibri" w:cs="Times New Roman"/>
          <w:szCs w:val="28"/>
        </w:rPr>
        <w:t>Power</w:t>
      </w:r>
      <w:proofErr w:type="spellEnd"/>
      <w:r w:rsidRPr="00B36AB0">
        <w:rPr>
          <w:rFonts w:eastAsia="Calibri" w:cs="Times New Roman"/>
          <w:szCs w:val="28"/>
        </w:rPr>
        <w:t xml:space="preserve"> </w:t>
      </w:r>
      <w:proofErr w:type="spellStart"/>
      <w:r w:rsidRPr="00B36AB0">
        <w:rPr>
          <w:rFonts w:eastAsia="Calibri" w:cs="Times New Roman"/>
          <w:szCs w:val="28"/>
        </w:rPr>
        <w:t>Point</w:t>
      </w:r>
      <w:proofErr w:type="spellEnd"/>
      <w:r w:rsidRPr="00B36AB0">
        <w:rPr>
          <w:rFonts w:eastAsia="Calibri" w:cs="Times New Roman"/>
          <w:szCs w:val="28"/>
        </w:rPr>
        <w:t xml:space="preserve"> обладает различными возможностями, такими как добавление текста, изображений, графиков, диаграмм, видео и звука, что позволяет создавать интерактивные и привлекательные презентации.</w:t>
      </w:r>
    </w:p>
    <w:p w:rsidR="00B36AB0" w:rsidRDefault="00B36AB0" w:rsidP="00B36AB0">
      <w:pPr>
        <w:spacing w:after="0" w:line="240" w:lineRule="auto"/>
        <w:jc w:val="both"/>
        <w:rPr>
          <w:rFonts w:eastAsia="Calibri" w:cs="Times New Roman"/>
          <w:szCs w:val="28"/>
        </w:rPr>
      </w:pPr>
      <w:r w:rsidRPr="00B36AB0">
        <w:rPr>
          <w:rFonts w:eastAsia="Calibri" w:cs="Times New Roman"/>
          <w:szCs w:val="28"/>
        </w:rPr>
        <w:tab/>
        <w:t xml:space="preserve">Данная программа открывает широкие возможности, так как проста в использовании, почти не требует специальных навыков, но позволяет создавать в ней не только картинки с подписями, но и интерактивные игры, тесты и даже мультфильмы. </w:t>
      </w:r>
    </w:p>
    <w:p w:rsidR="0089294E" w:rsidRPr="0089294E" w:rsidRDefault="0089294E" w:rsidP="0089294E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  <w:r w:rsidRPr="0089294E">
        <w:rPr>
          <w:rFonts w:eastAsia="Calibri" w:cs="Times New Roman"/>
          <w:szCs w:val="28"/>
        </w:rPr>
        <w:t>Работа в рамках педагогической мастерской может быть полезна</w:t>
      </w:r>
      <w:r w:rsidRPr="0089294E">
        <w:rPr>
          <w:rFonts w:eastAsia="Calibri" w:cs="Times New Roman"/>
          <w:b/>
          <w:szCs w:val="28"/>
        </w:rPr>
        <w:t xml:space="preserve"> </w:t>
      </w:r>
      <w:r w:rsidRPr="0089294E">
        <w:rPr>
          <w:rFonts w:eastAsia="Calibri" w:cs="Times New Roman"/>
          <w:szCs w:val="28"/>
        </w:rPr>
        <w:t>педагогическим работникам ОО ДОД, воспитателям ДОУ, при разработке учебно-методической продукции, дидактического материала с использованием информационно-коммуникационных технологий, участия в конкурсах профессионального мастерства.</w:t>
      </w:r>
    </w:p>
    <w:p w:rsidR="0089294E" w:rsidRPr="0089294E" w:rsidRDefault="0089294E" w:rsidP="0089294E">
      <w:pPr>
        <w:spacing w:after="0" w:line="240" w:lineRule="auto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szCs w:val="28"/>
        </w:rPr>
        <w:tab/>
      </w:r>
      <w:r w:rsidRPr="0089294E">
        <w:rPr>
          <w:rFonts w:eastAsia="Calibri" w:cs="Times New Roman"/>
          <w:b/>
          <w:szCs w:val="28"/>
        </w:rPr>
        <w:t>Краткое описание имеющегося опыта</w:t>
      </w:r>
    </w:p>
    <w:p w:rsidR="00B36AB0" w:rsidRPr="00B36AB0" w:rsidRDefault="00B36AB0" w:rsidP="00B36AB0">
      <w:pPr>
        <w:spacing w:after="0" w:line="240" w:lineRule="auto"/>
        <w:jc w:val="both"/>
        <w:rPr>
          <w:rFonts w:eastAsia="Calibri" w:cs="Times New Roman"/>
          <w:szCs w:val="28"/>
        </w:rPr>
      </w:pPr>
      <w:r w:rsidRPr="00B36AB0">
        <w:rPr>
          <w:rFonts w:eastAsia="Calibri" w:cs="Times New Roman"/>
          <w:szCs w:val="28"/>
        </w:rPr>
        <w:tab/>
        <w:t xml:space="preserve">На протяжении ряда лет являюсь руководителем Муниципальных педагогических мастерских, темы которых непосредственно связаны с использованием программы </w:t>
      </w:r>
      <w:proofErr w:type="spellStart"/>
      <w:r w:rsidRPr="00B36AB0">
        <w:rPr>
          <w:rFonts w:eastAsia="Calibri" w:cs="Times New Roman"/>
          <w:szCs w:val="28"/>
        </w:rPr>
        <w:t>PowerPoint</w:t>
      </w:r>
      <w:proofErr w:type="spellEnd"/>
      <w:r w:rsidRPr="00B36AB0">
        <w:rPr>
          <w:rFonts w:eastAsia="Calibri" w:cs="Times New Roman"/>
          <w:szCs w:val="28"/>
        </w:rPr>
        <w:t xml:space="preserve"> в педагогической деятельности. </w:t>
      </w:r>
      <w:r w:rsidRPr="00B36AB0">
        <w:rPr>
          <w:rFonts w:eastAsia="Calibri" w:cs="Times New Roman"/>
          <w:szCs w:val="28"/>
        </w:rPr>
        <w:tab/>
      </w:r>
    </w:p>
    <w:p w:rsidR="00B36AB0" w:rsidRPr="00B36AB0" w:rsidRDefault="00B36AB0" w:rsidP="00B36AB0">
      <w:pPr>
        <w:spacing w:after="0" w:line="240" w:lineRule="auto"/>
        <w:jc w:val="both"/>
        <w:rPr>
          <w:rFonts w:eastAsia="Calibri" w:cs="Times New Roman"/>
          <w:szCs w:val="28"/>
        </w:rPr>
      </w:pPr>
      <w:r w:rsidRPr="00B36AB0">
        <w:rPr>
          <w:rFonts w:eastAsia="Calibri" w:cs="Times New Roman"/>
          <w:szCs w:val="28"/>
        </w:rPr>
        <w:tab/>
        <w:t xml:space="preserve">Исходя из того, что по роду деятельности являюсь и концертмейстером, и педагогом дополнительного образования, делюсь своим опытом по применению этой программы как образовательной деятельности, так и на воспитательных мероприятиях. Как следствие, целью таких мастерских является обобщение и распространение практического педагогического опыта. На занятиях я демонстрирую участникам возможности этой программы. </w:t>
      </w:r>
    </w:p>
    <w:p w:rsidR="00B36AB0" w:rsidRPr="00B36AB0" w:rsidRDefault="00B36AB0" w:rsidP="00B36AB0">
      <w:pPr>
        <w:spacing w:after="0" w:line="240" w:lineRule="auto"/>
        <w:jc w:val="both"/>
        <w:rPr>
          <w:rFonts w:eastAsia="Calibri" w:cs="Times New Roman"/>
          <w:b/>
          <w:i/>
          <w:szCs w:val="28"/>
          <w:u w:val="single"/>
        </w:rPr>
      </w:pPr>
      <w:r w:rsidRPr="00B36AB0">
        <w:rPr>
          <w:rFonts w:eastAsia="Calibri" w:cs="Times New Roman"/>
          <w:szCs w:val="28"/>
        </w:rPr>
        <w:tab/>
        <w:t>Так, на педагогической мастерской «Информационно-коммуникационные технологии в деятельности музыкальных руководителей образовательных учреждений» была рассмотрена такая важная тема, как:</w:t>
      </w:r>
    </w:p>
    <w:p w:rsidR="00B36AB0" w:rsidRPr="00B36AB0" w:rsidRDefault="00B36AB0" w:rsidP="00B36AB0">
      <w:pPr>
        <w:numPr>
          <w:ilvl w:val="0"/>
          <w:numId w:val="13"/>
        </w:numPr>
        <w:spacing w:after="0" w:line="240" w:lineRule="auto"/>
        <w:jc w:val="both"/>
        <w:rPr>
          <w:rFonts w:eastAsia="Calibri" w:cs="Times New Roman"/>
          <w:szCs w:val="28"/>
        </w:rPr>
      </w:pPr>
      <w:r w:rsidRPr="00B36AB0">
        <w:rPr>
          <w:rFonts w:eastAsia="Calibri" w:cs="Times New Roman"/>
          <w:szCs w:val="28"/>
        </w:rPr>
        <w:lastRenderedPageBreak/>
        <w:t xml:space="preserve">Создание презентации в среде </w:t>
      </w:r>
      <w:proofErr w:type="spellStart"/>
      <w:r w:rsidRPr="00B36AB0">
        <w:rPr>
          <w:rFonts w:eastAsia="Calibri" w:cs="Times New Roman"/>
          <w:szCs w:val="28"/>
        </w:rPr>
        <w:t>Power</w:t>
      </w:r>
      <w:proofErr w:type="spellEnd"/>
      <w:r w:rsidRPr="00B36AB0">
        <w:rPr>
          <w:rFonts w:eastAsia="Calibri" w:cs="Times New Roman"/>
          <w:szCs w:val="28"/>
        </w:rPr>
        <w:t xml:space="preserve"> </w:t>
      </w:r>
      <w:proofErr w:type="spellStart"/>
      <w:r w:rsidRPr="00B36AB0">
        <w:rPr>
          <w:rFonts w:eastAsia="Calibri" w:cs="Times New Roman"/>
          <w:szCs w:val="28"/>
        </w:rPr>
        <w:t>Point</w:t>
      </w:r>
      <w:proofErr w:type="spellEnd"/>
      <w:r w:rsidRPr="00B36AB0">
        <w:rPr>
          <w:rFonts w:eastAsia="Calibri" w:cs="Times New Roman"/>
          <w:szCs w:val="28"/>
        </w:rPr>
        <w:t>.</w:t>
      </w:r>
    </w:p>
    <w:p w:rsidR="00B36AB0" w:rsidRPr="00B36AB0" w:rsidRDefault="00B36AB0" w:rsidP="00B36AB0">
      <w:pPr>
        <w:spacing w:after="0" w:line="240" w:lineRule="auto"/>
        <w:jc w:val="both"/>
        <w:rPr>
          <w:rFonts w:eastAsia="Calibri" w:cs="Times New Roman"/>
          <w:szCs w:val="28"/>
        </w:rPr>
      </w:pPr>
      <w:r w:rsidRPr="00B36AB0">
        <w:rPr>
          <w:rFonts w:eastAsia="Calibri" w:cs="Times New Roman"/>
          <w:szCs w:val="28"/>
        </w:rPr>
        <w:tab/>
        <w:t xml:space="preserve">Педагогическая мастерская «Создание электронного образовательного ресурса (ЭОР) в форме интерактивного плаката», проходившая в 2019 – 2020 годах, была создана с целью распространения практического педагогического опыта разработки электронных образовательных ресурсов в форме интерактивного плаката и использование их в образовательной деятельности. Интерактивный плакат создавали также в программе </w:t>
      </w:r>
      <w:proofErr w:type="spellStart"/>
      <w:r w:rsidRPr="00B36AB0">
        <w:rPr>
          <w:rFonts w:eastAsia="Calibri" w:cs="Times New Roman"/>
          <w:szCs w:val="28"/>
        </w:rPr>
        <w:t>Power</w:t>
      </w:r>
      <w:proofErr w:type="spellEnd"/>
      <w:r w:rsidRPr="00B36AB0">
        <w:rPr>
          <w:rFonts w:eastAsia="Calibri" w:cs="Times New Roman"/>
          <w:szCs w:val="28"/>
        </w:rPr>
        <w:t xml:space="preserve"> </w:t>
      </w:r>
      <w:proofErr w:type="spellStart"/>
      <w:r w:rsidRPr="00B36AB0">
        <w:rPr>
          <w:rFonts w:eastAsia="Calibri" w:cs="Times New Roman"/>
          <w:szCs w:val="28"/>
        </w:rPr>
        <w:t>Point</w:t>
      </w:r>
      <w:proofErr w:type="spellEnd"/>
      <w:r w:rsidRPr="00B36AB0">
        <w:rPr>
          <w:rFonts w:eastAsia="Calibri" w:cs="Times New Roman"/>
          <w:szCs w:val="28"/>
        </w:rPr>
        <w:t>.</w:t>
      </w:r>
    </w:p>
    <w:p w:rsidR="00B36AB0" w:rsidRPr="00B36AB0" w:rsidRDefault="00B36AB0" w:rsidP="00B36AB0">
      <w:pPr>
        <w:spacing w:after="0" w:line="240" w:lineRule="auto"/>
        <w:jc w:val="both"/>
        <w:rPr>
          <w:rFonts w:eastAsia="Calibri" w:cs="Times New Roman"/>
          <w:szCs w:val="28"/>
        </w:rPr>
      </w:pPr>
      <w:r w:rsidRPr="00B36AB0">
        <w:rPr>
          <w:rFonts w:eastAsia="Calibri" w:cs="Times New Roman"/>
          <w:szCs w:val="28"/>
        </w:rPr>
        <w:tab/>
        <w:t>На занятиях участники познакомились и разобрались с теоретическими вопросами: что такое интерактивный плакат, узнали функции, основные этапы разработки интерактивного плаката, требования к нему. Разобрались со структурой интерактивного плаката.</w:t>
      </w:r>
    </w:p>
    <w:p w:rsidR="00B36AB0" w:rsidRPr="00B36AB0" w:rsidRDefault="00B36AB0" w:rsidP="00B36AB0">
      <w:pPr>
        <w:spacing w:after="0" w:line="240" w:lineRule="auto"/>
        <w:jc w:val="both"/>
        <w:rPr>
          <w:rFonts w:eastAsia="Calibri" w:cs="Times New Roman"/>
          <w:szCs w:val="28"/>
        </w:rPr>
      </w:pPr>
      <w:r w:rsidRPr="00B36AB0">
        <w:rPr>
          <w:rFonts w:eastAsia="Calibri" w:cs="Times New Roman"/>
          <w:szCs w:val="28"/>
        </w:rPr>
        <w:t xml:space="preserve">И, конечно же, в практической работе разрабатывали ЭОР в форме интерактивного плаката. </w:t>
      </w:r>
    </w:p>
    <w:p w:rsidR="00B36AB0" w:rsidRPr="00B36AB0" w:rsidRDefault="00B36AB0" w:rsidP="00B36AB0">
      <w:pPr>
        <w:spacing w:after="0" w:line="240" w:lineRule="auto"/>
        <w:jc w:val="both"/>
        <w:rPr>
          <w:rFonts w:eastAsia="Calibri" w:cs="Times New Roman"/>
          <w:b/>
          <w:i/>
          <w:szCs w:val="28"/>
          <w:u w:val="single"/>
        </w:rPr>
      </w:pPr>
      <w:r w:rsidRPr="00B36AB0">
        <w:rPr>
          <w:rFonts w:eastAsia="Calibri" w:cs="Times New Roman"/>
          <w:szCs w:val="28"/>
        </w:rPr>
        <w:tab/>
        <w:t xml:space="preserve">На педагогической мастерской «Использование возможностей программы </w:t>
      </w:r>
      <w:proofErr w:type="spellStart"/>
      <w:r w:rsidRPr="00B36AB0">
        <w:rPr>
          <w:rFonts w:eastAsia="Calibri" w:cs="Times New Roman"/>
          <w:szCs w:val="28"/>
        </w:rPr>
        <w:t>PowerPoint</w:t>
      </w:r>
      <w:proofErr w:type="spellEnd"/>
      <w:r w:rsidRPr="00B36AB0">
        <w:rPr>
          <w:rFonts w:eastAsia="Calibri" w:cs="Times New Roman"/>
          <w:szCs w:val="28"/>
        </w:rPr>
        <w:t xml:space="preserve"> для формирования информационной компетентности педагога», которая проходила в 2021 – 2023 годах, участники рассмотрели такие важные темы, как: </w:t>
      </w:r>
    </w:p>
    <w:p w:rsidR="00B36AB0" w:rsidRPr="00B36AB0" w:rsidRDefault="00B36AB0" w:rsidP="00B36AB0">
      <w:pPr>
        <w:numPr>
          <w:ilvl w:val="0"/>
          <w:numId w:val="13"/>
        </w:numPr>
        <w:spacing w:after="0" w:line="240" w:lineRule="auto"/>
        <w:jc w:val="both"/>
        <w:rPr>
          <w:rFonts w:eastAsia="Calibri" w:cs="Times New Roman"/>
          <w:szCs w:val="28"/>
        </w:rPr>
      </w:pPr>
      <w:r w:rsidRPr="00B36AB0">
        <w:rPr>
          <w:rFonts w:eastAsia="Calibri" w:cs="Times New Roman"/>
          <w:szCs w:val="28"/>
        </w:rPr>
        <w:t>Создание интерактивной раскраски с заданиями;</w:t>
      </w:r>
    </w:p>
    <w:p w:rsidR="00B36AB0" w:rsidRPr="00B36AB0" w:rsidRDefault="00B36AB0" w:rsidP="00B36AB0">
      <w:pPr>
        <w:numPr>
          <w:ilvl w:val="0"/>
          <w:numId w:val="13"/>
        </w:numPr>
        <w:spacing w:after="0" w:line="240" w:lineRule="auto"/>
        <w:jc w:val="both"/>
        <w:rPr>
          <w:rFonts w:eastAsia="Calibri" w:cs="Times New Roman"/>
          <w:szCs w:val="28"/>
        </w:rPr>
      </w:pPr>
      <w:r w:rsidRPr="00B36AB0">
        <w:rPr>
          <w:rFonts w:eastAsia="Calibri" w:cs="Times New Roman"/>
          <w:szCs w:val="28"/>
        </w:rPr>
        <w:t xml:space="preserve">Создание интерактивного </w:t>
      </w:r>
      <w:proofErr w:type="spellStart"/>
      <w:r w:rsidRPr="00B36AB0">
        <w:rPr>
          <w:rFonts w:eastAsia="Calibri" w:cs="Times New Roman"/>
          <w:szCs w:val="28"/>
        </w:rPr>
        <w:t>квеста</w:t>
      </w:r>
      <w:proofErr w:type="spellEnd"/>
      <w:r w:rsidRPr="00B36AB0">
        <w:rPr>
          <w:rFonts w:eastAsia="Calibri" w:cs="Times New Roman"/>
          <w:szCs w:val="28"/>
        </w:rPr>
        <w:t xml:space="preserve"> средствами </w:t>
      </w:r>
      <w:proofErr w:type="spellStart"/>
      <w:r w:rsidRPr="00B36AB0">
        <w:rPr>
          <w:rFonts w:eastAsia="Calibri" w:cs="Times New Roman"/>
          <w:szCs w:val="28"/>
        </w:rPr>
        <w:t>PowerPoint</w:t>
      </w:r>
      <w:proofErr w:type="spellEnd"/>
    </w:p>
    <w:p w:rsidR="00B36AB0" w:rsidRPr="00B36AB0" w:rsidRDefault="00B36AB0" w:rsidP="00B36AB0">
      <w:pPr>
        <w:spacing w:after="0" w:line="240" w:lineRule="auto"/>
        <w:jc w:val="both"/>
        <w:rPr>
          <w:rFonts w:eastAsia="Calibri" w:cs="Times New Roman"/>
          <w:b/>
          <w:i/>
          <w:szCs w:val="28"/>
          <w:u w:val="single"/>
        </w:rPr>
      </w:pPr>
      <w:r w:rsidRPr="00B36AB0">
        <w:rPr>
          <w:rFonts w:eastAsia="Calibri" w:cs="Times New Roman"/>
          <w:szCs w:val="28"/>
        </w:rPr>
        <w:tab/>
        <w:t xml:space="preserve">На педагогической мастерской, которая проходила в 2023-2024 учебном году, мы с коллегами создали образовательный мультфильм в программе </w:t>
      </w:r>
      <w:proofErr w:type="spellStart"/>
      <w:r w:rsidRPr="00B36AB0">
        <w:rPr>
          <w:rFonts w:eastAsia="Calibri" w:cs="Times New Roman"/>
          <w:szCs w:val="28"/>
        </w:rPr>
        <w:t>PowerPoint</w:t>
      </w:r>
      <w:proofErr w:type="spellEnd"/>
      <w:r w:rsidRPr="00B36AB0">
        <w:rPr>
          <w:rFonts w:eastAsia="Calibri" w:cs="Times New Roman"/>
          <w:szCs w:val="28"/>
        </w:rPr>
        <w:t>.</w:t>
      </w:r>
    </w:p>
    <w:p w:rsidR="00B36AB0" w:rsidRDefault="00B36AB0" w:rsidP="00B36AB0">
      <w:pPr>
        <w:pStyle w:val="a3"/>
        <w:shd w:val="clear" w:color="auto" w:fill="FFFFFF"/>
        <w:spacing w:after="0" w:line="240" w:lineRule="auto"/>
        <w:ind w:left="0"/>
        <w:jc w:val="both"/>
        <w:rPr>
          <w:rFonts w:eastAsia="Calibri" w:cs="Times New Roman"/>
          <w:szCs w:val="28"/>
        </w:rPr>
      </w:pPr>
      <w:r w:rsidRPr="00B36AB0">
        <w:rPr>
          <w:rFonts w:eastAsia="Calibri" w:cs="Times New Roman"/>
          <w:szCs w:val="28"/>
        </w:rPr>
        <w:tab/>
        <w:t xml:space="preserve">Использование возможностей программы </w:t>
      </w:r>
      <w:proofErr w:type="spellStart"/>
      <w:r w:rsidRPr="00B36AB0">
        <w:rPr>
          <w:rFonts w:eastAsia="Calibri" w:cs="Times New Roman"/>
          <w:szCs w:val="28"/>
        </w:rPr>
        <w:t>Power</w:t>
      </w:r>
      <w:proofErr w:type="spellEnd"/>
      <w:r w:rsidRPr="00B36AB0">
        <w:rPr>
          <w:rFonts w:eastAsia="Calibri" w:cs="Times New Roman"/>
          <w:szCs w:val="28"/>
        </w:rPr>
        <w:t xml:space="preserve"> </w:t>
      </w:r>
      <w:proofErr w:type="spellStart"/>
      <w:r w:rsidRPr="00B36AB0">
        <w:rPr>
          <w:rFonts w:eastAsia="Calibri" w:cs="Times New Roman"/>
          <w:szCs w:val="28"/>
        </w:rPr>
        <w:t>Point</w:t>
      </w:r>
      <w:proofErr w:type="spellEnd"/>
      <w:r w:rsidRPr="00B36AB0">
        <w:rPr>
          <w:rFonts w:eastAsia="Calibri" w:cs="Times New Roman"/>
          <w:szCs w:val="28"/>
        </w:rPr>
        <w:t xml:space="preserve"> может значительно </w:t>
      </w:r>
    </w:p>
    <w:p w:rsidR="00733F41" w:rsidRDefault="00B36AB0" w:rsidP="00B36AB0">
      <w:pPr>
        <w:pStyle w:val="a3"/>
        <w:shd w:val="clear" w:color="auto" w:fill="FFFFFF"/>
        <w:spacing w:after="0" w:line="240" w:lineRule="auto"/>
        <w:ind w:left="0"/>
        <w:jc w:val="both"/>
        <w:rPr>
          <w:rFonts w:eastAsia="Calibri" w:cs="Times New Roman"/>
          <w:szCs w:val="28"/>
        </w:rPr>
      </w:pPr>
      <w:r w:rsidRPr="00B36AB0">
        <w:rPr>
          <w:rFonts w:eastAsia="Calibri" w:cs="Times New Roman"/>
          <w:szCs w:val="28"/>
        </w:rPr>
        <w:t>повысить информационную компетентность педагога, помочь ему создавать интерактивные и привлекательные занятия, а также развивать навыки презентации и коммуникации с учащимися.</w:t>
      </w:r>
    </w:p>
    <w:p w:rsidR="00A64310" w:rsidRPr="006249C4" w:rsidRDefault="00A64310" w:rsidP="00A64310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</w:rPr>
        <w:t xml:space="preserve">2022г.,  курсы повышения квалификации в  </w:t>
      </w:r>
      <w:r w:rsidRPr="006249C4">
        <w:rPr>
          <w:rFonts w:cs="Times New Roman"/>
        </w:rPr>
        <w:t>КРИПК</w:t>
      </w:r>
      <w:r>
        <w:rPr>
          <w:rFonts w:cs="Times New Roman"/>
        </w:rPr>
        <w:t xml:space="preserve"> </w:t>
      </w:r>
      <w:r w:rsidRPr="006249C4">
        <w:rPr>
          <w:rFonts w:cs="Times New Roman"/>
        </w:rPr>
        <w:t>и</w:t>
      </w:r>
      <w:r>
        <w:rPr>
          <w:rFonts w:cs="Times New Roman"/>
        </w:rPr>
        <w:t xml:space="preserve"> </w:t>
      </w:r>
      <w:r w:rsidRPr="006249C4">
        <w:rPr>
          <w:rFonts w:cs="Times New Roman"/>
        </w:rPr>
        <w:t>ПРО г. Кемерово</w:t>
      </w:r>
      <w:r>
        <w:rPr>
          <w:rFonts w:cs="Times New Roman"/>
        </w:rPr>
        <w:t xml:space="preserve"> </w:t>
      </w:r>
      <w:r w:rsidRPr="00A64310">
        <w:rPr>
          <w:rFonts w:cs="Times New Roman"/>
        </w:rPr>
        <w:t>по программе</w:t>
      </w:r>
      <w:r>
        <w:rPr>
          <w:rFonts w:cs="Times New Roman"/>
          <w:b/>
        </w:rPr>
        <w:t xml:space="preserve"> «</w:t>
      </w:r>
      <w:r w:rsidRPr="006249C4">
        <w:rPr>
          <w:rFonts w:cs="Times New Roman"/>
        </w:rPr>
        <w:t>Цифровая трансформация учителя», 72 часа</w:t>
      </w:r>
    </w:p>
    <w:p w:rsidR="00B37315" w:rsidRDefault="00B37315" w:rsidP="00B37315">
      <w:pPr>
        <w:spacing w:after="0" w:line="240" w:lineRule="auto"/>
        <w:ind w:firstLine="709"/>
        <w:jc w:val="both"/>
      </w:pPr>
      <w:r w:rsidRPr="001D72F0">
        <w:rPr>
          <w:b/>
        </w:rPr>
        <w:t>2022</w:t>
      </w:r>
      <w:r>
        <w:rPr>
          <w:b/>
        </w:rPr>
        <w:t>г.,</w:t>
      </w:r>
      <w:r>
        <w:t xml:space="preserve"> </w:t>
      </w:r>
      <w:r w:rsidRPr="00B37315">
        <w:rPr>
          <w:b/>
        </w:rPr>
        <w:t>онлайн-курс</w:t>
      </w:r>
      <w:r>
        <w:t xml:space="preserve"> «Как педагогу создавать анимированные презентации и интерактивные игры»</w:t>
      </w:r>
      <w:r w:rsidRPr="00B37315">
        <w:t xml:space="preserve"> </w:t>
      </w:r>
      <w:r>
        <w:t xml:space="preserve">- Педагогическая мастерская Марии </w:t>
      </w:r>
      <w:proofErr w:type="spellStart"/>
      <w:r>
        <w:t>Прозументовой</w:t>
      </w:r>
      <w:proofErr w:type="spellEnd"/>
      <w:r>
        <w:t>, 36 час</w:t>
      </w:r>
      <w:r w:rsidRPr="00B37315">
        <w:t xml:space="preserve"> </w:t>
      </w:r>
      <w:r>
        <w:t xml:space="preserve">(Сертификат №2871) </w:t>
      </w:r>
    </w:p>
    <w:p w:rsidR="00B37315" w:rsidRDefault="00B37315" w:rsidP="00B37315">
      <w:pPr>
        <w:jc w:val="both"/>
      </w:pPr>
    </w:p>
    <w:p w:rsidR="00B37315" w:rsidRDefault="00B37315" w:rsidP="00B37315"/>
    <w:p w:rsidR="00A64310" w:rsidRPr="00C5789F" w:rsidRDefault="00A64310" w:rsidP="00A6431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</w:p>
    <w:sectPr w:rsidR="00A64310" w:rsidRPr="00C5789F" w:rsidSect="00C5789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ADB"/>
    <w:multiLevelType w:val="multilevel"/>
    <w:tmpl w:val="C80E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B698F"/>
    <w:multiLevelType w:val="hybridMultilevel"/>
    <w:tmpl w:val="CD1654D6"/>
    <w:lvl w:ilvl="0" w:tplc="6F22C6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444DBF"/>
    <w:multiLevelType w:val="multilevel"/>
    <w:tmpl w:val="CB10D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D3486"/>
    <w:multiLevelType w:val="multilevel"/>
    <w:tmpl w:val="64AA361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  <w:b w:val="0"/>
        <w:color w:val="000000"/>
      </w:rPr>
    </w:lvl>
  </w:abstractNum>
  <w:abstractNum w:abstractNumId="4">
    <w:nsid w:val="2F324270"/>
    <w:multiLevelType w:val="multilevel"/>
    <w:tmpl w:val="F392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B235CE"/>
    <w:multiLevelType w:val="multilevel"/>
    <w:tmpl w:val="DCC64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854003"/>
    <w:multiLevelType w:val="multilevel"/>
    <w:tmpl w:val="03C27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1741A8"/>
    <w:multiLevelType w:val="multilevel"/>
    <w:tmpl w:val="23A0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EE74FB"/>
    <w:multiLevelType w:val="multilevel"/>
    <w:tmpl w:val="45486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9C11226"/>
    <w:multiLevelType w:val="singleLevel"/>
    <w:tmpl w:val="D368B6BC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61CD37AD"/>
    <w:multiLevelType w:val="hybridMultilevel"/>
    <w:tmpl w:val="B64A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982287"/>
    <w:multiLevelType w:val="hybridMultilevel"/>
    <w:tmpl w:val="88AA7BE8"/>
    <w:lvl w:ilvl="0" w:tplc="6F22C6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423802"/>
    <w:multiLevelType w:val="hybridMultilevel"/>
    <w:tmpl w:val="D3F274E4"/>
    <w:lvl w:ilvl="0" w:tplc="6F22C6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1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185"/>
    <w:rsid w:val="000E44FE"/>
    <w:rsid w:val="00131346"/>
    <w:rsid w:val="00190869"/>
    <w:rsid w:val="001B1C13"/>
    <w:rsid w:val="001E44ED"/>
    <w:rsid w:val="0023431F"/>
    <w:rsid w:val="00243F53"/>
    <w:rsid w:val="002A6DDA"/>
    <w:rsid w:val="002C2294"/>
    <w:rsid w:val="002C3BCE"/>
    <w:rsid w:val="0031429E"/>
    <w:rsid w:val="00337225"/>
    <w:rsid w:val="00346DA1"/>
    <w:rsid w:val="00361BB9"/>
    <w:rsid w:val="003D1C42"/>
    <w:rsid w:val="003D75B8"/>
    <w:rsid w:val="0040254A"/>
    <w:rsid w:val="00446F4D"/>
    <w:rsid w:val="004C5185"/>
    <w:rsid w:val="00503A1C"/>
    <w:rsid w:val="00513020"/>
    <w:rsid w:val="005431D0"/>
    <w:rsid w:val="005661E5"/>
    <w:rsid w:val="00587400"/>
    <w:rsid w:val="0059645C"/>
    <w:rsid w:val="00634013"/>
    <w:rsid w:val="00672520"/>
    <w:rsid w:val="006829FE"/>
    <w:rsid w:val="00710071"/>
    <w:rsid w:val="0072223E"/>
    <w:rsid w:val="00733F41"/>
    <w:rsid w:val="007C2ADE"/>
    <w:rsid w:val="007D61EA"/>
    <w:rsid w:val="007F1D39"/>
    <w:rsid w:val="00827A26"/>
    <w:rsid w:val="008425A0"/>
    <w:rsid w:val="008465DC"/>
    <w:rsid w:val="00851486"/>
    <w:rsid w:val="00867F1C"/>
    <w:rsid w:val="0089294E"/>
    <w:rsid w:val="008D14CB"/>
    <w:rsid w:val="008F71CC"/>
    <w:rsid w:val="00912F10"/>
    <w:rsid w:val="009316E0"/>
    <w:rsid w:val="009403ED"/>
    <w:rsid w:val="00973A30"/>
    <w:rsid w:val="009916C1"/>
    <w:rsid w:val="009D2563"/>
    <w:rsid w:val="009F1AF4"/>
    <w:rsid w:val="00A22CAD"/>
    <w:rsid w:val="00A64310"/>
    <w:rsid w:val="00AD0872"/>
    <w:rsid w:val="00AE1D61"/>
    <w:rsid w:val="00AE643F"/>
    <w:rsid w:val="00AF15AB"/>
    <w:rsid w:val="00B16439"/>
    <w:rsid w:val="00B272A4"/>
    <w:rsid w:val="00B33362"/>
    <w:rsid w:val="00B36AB0"/>
    <w:rsid w:val="00B37315"/>
    <w:rsid w:val="00B802BC"/>
    <w:rsid w:val="00C030AA"/>
    <w:rsid w:val="00C5789F"/>
    <w:rsid w:val="00C9360F"/>
    <w:rsid w:val="00C95609"/>
    <w:rsid w:val="00CC279C"/>
    <w:rsid w:val="00CD0A1C"/>
    <w:rsid w:val="00CF0FF3"/>
    <w:rsid w:val="00CF3815"/>
    <w:rsid w:val="00D02CA2"/>
    <w:rsid w:val="00D22380"/>
    <w:rsid w:val="00D819A1"/>
    <w:rsid w:val="00F2307F"/>
    <w:rsid w:val="00F35780"/>
    <w:rsid w:val="00F81A47"/>
    <w:rsid w:val="00F92648"/>
    <w:rsid w:val="00F9507F"/>
    <w:rsid w:val="00FA149A"/>
    <w:rsid w:val="00FB0B86"/>
    <w:rsid w:val="00FB363B"/>
    <w:rsid w:val="00FC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18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1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5185"/>
  </w:style>
  <w:style w:type="paragraph" w:styleId="a5">
    <w:name w:val="Balloon Text"/>
    <w:basedOn w:val="a"/>
    <w:link w:val="a6"/>
    <w:uiPriority w:val="99"/>
    <w:semiHidden/>
    <w:unhideWhenUsed/>
    <w:rsid w:val="00A6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310"/>
    <w:rPr>
      <w:rFonts w:ascii="Tahoma" w:hAnsi="Tahoma" w:cs="Tahoma"/>
      <w:sz w:val="16"/>
      <w:szCs w:val="16"/>
    </w:rPr>
  </w:style>
  <w:style w:type="character" w:styleId="a7">
    <w:name w:val="Hyperlink"/>
    <w:rsid w:val="009316E0"/>
    <w:rPr>
      <w:color w:val="0000FF"/>
      <w:u w:val="single"/>
    </w:rPr>
  </w:style>
  <w:style w:type="character" w:customStyle="1" w:styleId="2Exact">
    <w:name w:val="Основной текст (2) Exact"/>
    <w:link w:val="2"/>
    <w:locked/>
    <w:rsid w:val="009316E0"/>
    <w:rPr>
      <w:sz w:val="21"/>
      <w:szCs w:val="21"/>
      <w:shd w:val="clear" w:color="auto" w:fill="FFFFFF"/>
    </w:rPr>
  </w:style>
  <w:style w:type="character" w:customStyle="1" w:styleId="20">
    <w:name w:val="Основной текст (2) + Полужирный"/>
    <w:aliases w:val="Интервал 0 pt Exact"/>
    <w:rsid w:val="009316E0"/>
    <w:rPr>
      <w:b/>
      <w:bCs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3Exact">
    <w:name w:val="Основной текст (3) Exact"/>
    <w:link w:val="3"/>
    <w:locked/>
    <w:rsid w:val="009316E0"/>
    <w:rPr>
      <w:b/>
      <w:bCs/>
      <w:sz w:val="8"/>
      <w:szCs w:val="8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9316E0"/>
    <w:pPr>
      <w:widowControl w:val="0"/>
      <w:shd w:val="clear" w:color="auto" w:fill="FFFFFF"/>
      <w:spacing w:after="0" w:line="250" w:lineRule="exact"/>
      <w:jc w:val="center"/>
    </w:pPr>
    <w:rPr>
      <w:sz w:val="21"/>
      <w:szCs w:val="21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9316E0"/>
    <w:pPr>
      <w:widowControl w:val="0"/>
      <w:shd w:val="clear" w:color="auto" w:fill="FFFFFF"/>
      <w:spacing w:after="0" w:line="250" w:lineRule="exact"/>
      <w:jc w:val="both"/>
    </w:pPr>
    <w:rPr>
      <w:b/>
      <w:bCs/>
      <w:sz w:val="8"/>
      <w:szCs w:val="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81801-20E5-4A46-9015-123B9771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51</cp:revision>
  <cp:lastPrinted>2015-06-05T02:29:00Z</cp:lastPrinted>
  <dcterms:created xsi:type="dcterms:W3CDTF">2015-06-02T01:01:00Z</dcterms:created>
  <dcterms:modified xsi:type="dcterms:W3CDTF">2024-12-12T07:24:00Z</dcterms:modified>
</cp:coreProperties>
</file>