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C2" w:rsidRPr="00FF14EC" w:rsidRDefault="00C16AC2" w:rsidP="00C16AC2">
      <w:pPr>
        <w:tabs>
          <w:tab w:val="left" w:pos="36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F14EC">
        <w:rPr>
          <w:rFonts w:ascii="Times New Roman" w:hAnsi="Times New Roman"/>
          <w:sz w:val="28"/>
          <w:szCs w:val="28"/>
        </w:rPr>
        <w:t xml:space="preserve">Муниципальная бюджетная образовательная организация </w:t>
      </w:r>
    </w:p>
    <w:p w:rsidR="00C16AC2" w:rsidRPr="00FF14EC" w:rsidRDefault="00C16AC2" w:rsidP="00C16AC2">
      <w:pPr>
        <w:tabs>
          <w:tab w:val="left" w:pos="36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F14EC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C16AC2" w:rsidRPr="00FF14EC" w:rsidRDefault="00C16AC2" w:rsidP="00C16AC2">
      <w:pPr>
        <w:tabs>
          <w:tab w:val="left" w:pos="36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FF14EC">
        <w:rPr>
          <w:rFonts w:ascii="Times New Roman" w:hAnsi="Times New Roman"/>
          <w:sz w:val="28"/>
          <w:szCs w:val="28"/>
        </w:rPr>
        <w:t xml:space="preserve">Центр дополнительного образования </w:t>
      </w: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EC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</w:t>
      </w:r>
    </w:p>
    <w:p w:rsidR="00C16AC2" w:rsidRPr="00FF14EC" w:rsidRDefault="00C16AC2" w:rsidP="00C16AC2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EC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педагогической мастерской</w:t>
      </w:r>
    </w:p>
    <w:p w:rsidR="00C16AC2" w:rsidRPr="00FA0113" w:rsidRDefault="00C16AC2" w:rsidP="00C16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735E3A">
        <w:rPr>
          <w:rFonts w:ascii="Times New Roman" w:hAnsi="Times New Roman"/>
          <w:b/>
          <w:sz w:val="28"/>
          <w:szCs w:val="28"/>
        </w:rPr>
        <w:t>Использование возможностей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/>
          <w:b/>
          <w:sz w:val="28"/>
          <w:szCs w:val="28"/>
        </w:rPr>
        <w:t>PowerPoint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форми</w:t>
      </w:r>
      <w:r w:rsidRPr="00735E3A">
        <w:rPr>
          <w:rFonts w:ascii="Times New Roman" w:hAnsi="Times New Roman"/>
          <w:b/>
          <w:sz w:val="28"/>
          <w:szCs w:val="28"/>
        </w:rPr>
        <w:t>рования информа</w:t>
      </w:r>
      <w:r>
        <w:rPr>
          <w:rFonts w:ascii="Times New Roman" w:hAnsi="Times New Roman"/>
          <w:b/>
          <w:sz w:val="28"/>
          <w:szCs w:val="28"/>
        </w:rPr>
        <w:t>ционной компетентности педагога»</w:t>
      </w:r>
      <w:r w:rsidRPr="00FA0113">
        <w:rPr>
          <w:rFonts w:ascii="Times New Roman" w:hAnsi="Times New Roman"/>
          <w:b/>
          <w:sz w:val="28"/>
          <w:szCs w:val="28"/>
        </w:rPr>
        <w:t xml:space="preserve"> </w:t>
      </w: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4EC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(направление работы или тема)</w:t>
      </w: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2022-2023</w:t>
      </w:r>
      <w:r w:rsidRPr="00FF14E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8F7F6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64"/>
        <w:tblW w:w="0" w:type="auto"/>
        <w:tblLook w:val="01E0" w:firstRow="1" w:lastRow="1" w:firstColumn="1" w:lastColumn="1" w:noHBand="0" w:noVBand="0"/>
      </w:tblPr>
      <w:tblGrid>
        <w:gridCol w:w="4881"/>
      </w:tblGrid>
      <w:tr w:rsidR="00C16AC2" w:rsidRPr="00FF14EC" w:rsidTr="007725CE">
        <w:trPr>
          <w:trHeight w:val="1308"/>
        </w:trPr>
        <w:tc>
          <w:tcPr>
            <w:tcW w:w="4881" w:type="dxa"/>
          </w:tcPr>
          <w:p w:rsidR="00C16AC2" w:rsidRPr="00FF14EC" w:rsidRDefault="00C16AC2" w:rsidP="007725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Руководитель:</w:t>
            </w:r>
          </w:p>
          <w:p w:rsidR="00C16AC2" w:rsidRPr="00FF14EC" w:rsidRDefault="00C16AC2" w:rsidP="007725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Гайноченко Елена Владимировна</w:t>
            </w:r>
            <w:r w:rsidRPr="00FF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концертмейстер, </w:t>
            </w:r>
            <w:r w:rsidRPr="00FF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C16AC2" w:rsidRPr="00FF14EC" w:rsidRDefault="00C16AC2" w:rsidP="007725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МБОО ДО ЦДО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первая</w:t>
            </w:r>
            <w:r w:rsidRPr="00FF14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  <w:p w:rsidR="00C16AC2" w:rsidRPr="00FF14EC" w:rsidRDefault="00C16AC2" w:rsidP="007725C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AC2" w:rsidRPr="00FF14EC" w:rsidRDefault="00C16AC2" w:rsidP="00C16A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AC2" w:rsidRPr="001743C5" w:rsidRDefault="00C16AC2" w:rsidP="00C16A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AC2" w:rsidRDefault="00C16AC2" w:rsidP="00C16A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AC2" w:rsidRDefault="00C16AC2" w:rsidP="00C16A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AC2" w:rsidRDefault="00C16AC2" w:rsidP="00C16A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AC2" w:rsidRPr="001743C5" w:rsidRDefault="00C16AC2" w:rsidP="00C16A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6AC2" w:rsidRPr="001743C5" w:rsidRDefault="00C16AC2" w:rsidP="00C16AC2">
      <w:pPr>
        <w:jc w:val="both"/>
        <w:rPr>
          <w:rFonts w:ascii="Times New Roman" w:hAnsi="Times New Roman"/>
          <w:sz w:val="28"/>
          <w:szCs w:val="28"/>
        </w:rPr>
      </w:pPr>
    </w:p>
    <w:p w:rsidR="00C16AC2" w:rsidRPr="00E066EE" w:rsidRDefault="00C16AC2" w:rsidP="00C16A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6EE">
        <w:rPr>
          <w:rFonts w:ascii="Times New Roman" w:hAnsi="Times New Roman"/>
          <w:b/>
          <w:sz w:val="28"/>
          <w:szCs w:val="28"/>
        </w:rPr>
        <w:lastRenderedPageBreak/>
        <w:t>План работы Муниципальной  педагогической мастерской</w:t>
      </w:r>
    </w:p>
    <w:p w:rsidR="00C16AC2" w:rsidRPr="00FA0113" w:rsidRDefault="00C16AC2" w:rsidP="00C16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«Использование возможностей программы </w:t>
      </w:r>
      <w:proofErr w:type="spellStart"/>
      <w:r w:rsidRPr="00735E3A">
        <w:rPr>
          <w:rFonts w:ascii="Times New Roman" w:hAnsi="Times New Roman"/>
          <w:b/>
          <w:sz w:val="28"/>
          <w:szCs w:val="28"/>
        </w:rPr>
        <w:t>PowerPoint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формирования информационной компетентности педагога»</w:t>
      </w:r>
    </w:p>
    <w:p w:rsidR="00C16AC2" w:rsidRDefault="00C16AC2" w:rsidP="00C16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</w:t>
      </w:r>
      <w:r w:rsidRPr="00F4338A">
        <w:rPr>
          <w:rFonts w:ascii="Times New Roman" w:hAnsi="Times New Roman"/>
          <w:sz w:val="28"/>
          <w:szCs w:val="28"/>
        </w:rPr>
        <w:t>учебный год</w:t>
      </w:r>
    </w:p>
    <w:p w:rsidR="00C16AC2" w:rsidRPr="00F4338A" w:rsidRDefault="00C16AC2" w:rsidP="00C16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AC2" w:rsidRDefault="00C16AC2" w:rsidP="00C16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Распространение практического педагогического опыта разработки электронных образовательных ресурсов в </w:t>
      </w:r>
      <w:r w:rsidRPr="0052590E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35E3A">
        <w:rPr>
          <w:rFonts w:ascii="Times New Roman" w:hAnsi="Times New Roman"/>
          <w:sz w:val="28"/>
          <w:szCs w:val="28"/>
        </w:rPr>
        <w:t>PowerPoint</w:t>
      </w:r>
      <w:proofErr w:type="spellEnd"/>
      <w:r w:rsidRPr="00735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использование их в образовательной деятельности».</w:t>
      </w:r>
    </w:p>
    <w:p w:rsidR="00C16AC2" w:rsidRDefault="00C16AC2" w:rsidP="00C16A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16AC2" w:rsidRPr="00D83D55" w:rsidRDefault="00C16AC2" w:rsidP="00C16A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D5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D55">
        <w:rPr>
          <w:rFonts w:ascii="Times New Roman" w:hAnsi="Times New Roman"/>
          <w:sz w:val="28"/>
          <w:szCs w:val="28"/>
        </w:rPr>
        <w:t>Обобщить и распространить практический и педагогический опыт создания электронных</w:t>
      </w:r>
      <w:r>
        <w:rPr>
          <w:rFonts w:ascii="Times New Roman" w:hAnsi="Times New Roman"/>
          <w:sz w:val="28"/>
          <w:szCs w:val="28"/>
        </w:rPr>
        <w:t xml:space="preserve"> образовательных ресурсов в форме</w:t>
      </w:r>
      <w:r w:rsidRPr="00D83D55">
        <w:rPr>
          <w:rFonts w:ascii="Times New Roman" w:hAnsi="Times New Roman"/>
          <w:sz w:val="28"/>
          <w:szCs w:val="28"/>
        </w:rPr>
        <w:t xml:space="preserve"> интерактивного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интерактивной раскраски с заданиями</w:t>
      </w:r>
      <w:r w:rsidRPr="00D83D55">
        <w:rPr>
          <w:rFonts w:ascii="Times New Roman" w:hAnsi="Times New Roman"/>
          <w:sz w:val="28"/>
          <w:szCs w:val="28"/>
        </w:rPr>
        <w:t>.</w:t>
      </w:r>
    </w:p>
    <w:p w:rsidR="00C16AC2" w:rsidRDefault="00C16AC2" w:rsidP="00C16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Способствовать развитию информационной компетентности педагогов.</w:t>
      </w:r>
    </w:p>
    <w:p w:rsidR="00C16AC2" w:rsidRDefault="00C16AC2" w:rsidP="00C16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в рамках педагогической мастерской может быть полезна </w:t>
      </w:r>
      <w:r>
        <w:rPr>
          <w:rFonts w:ascii="Times New Roman" w:hAnsi="Times New Roman"/>
          <w:sz w:val="28"/>
          <w:szCs w:val="28"/>
        </w:rPr>
        <w:t>педагогическим работникам ОО ДОД</w:t>
      </w:r>
      <w:r w:rsidRPr="001743C5">
        <w:rPr>
          <w:rFonts w:ascii="Times New Roman" w:hAnsi="Times New Roman"/>
          <w:sz w:val="28"/>
          <w:szCs w:val="28"/>
        </w:rPr>
        <w:t>, воспитателям ДОУ</w:t>
      </w:r>
      <w:r>
        <w:rPr>
          <w:rFonts w:ascii="Times New Roman" w:hAnsi="Times New Roman"/>
          <w:sz w:val="28"/>
          <w:szCs w:val="28"/>
        </w:rPr>
        <w:t xml:space="preserve">, при </w:t>
      </w:r>
      <w:r w:rsidRPr="001743C5">
        <w:rPr>
          <w:rFonts w:ascii="Times New Roman" w:hAnsi="Times New Roman"/>
          <w:sz w:val="28"/>
          <w:szCs w:val="28"/>
        </w:rPr>
        <w:t>разработке учебно-методической продукции, дидактического материала</w:t>
      </w:r>
      <w:r>
        <w:rPr>
          <w:rFonts w:ascii="Times New Roman" w:hAnsi="Times New Roman"/>
          <w:sz w:val="28"/>
          <w:szCs w:val="28"/>
        </w:rPr>
        <w:t xml:space="preserve"> с использованием информационно-коммуникационных технологий, участия в конкурсах профессионального мастерства.</w:t>
      </w:r>
    </w:p>
    <w:p w:rsidR="00C16AC2" w:rsidRPr="0052590E" w:rsidRDefault="00C16AC2" w:rsidP="00C16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Конечный продукт работы Педагогической мастерской: </w:t>
      </w:r>
      <w:r w:rsidRPr="00D57BFA">
        <w:rPr>
          <w:rFonts w:ascii="Times New Roman" w:hAnsi="Times New Roman"/>
          <w:sz w:val="28"/>
          <w:szCs w:val="28"/>
        </w:rPr>
        <w:t>Презентация работ участников педагогической мастерской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интерактивный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квест и интерактивная раскраска</w:t>
      </w:r>
      <w:r w:rsidRPr="0052590E">
        <w:rPr>
          <w:rFonts w:ascii="Times New Roman" w:hAnsi="Times New Roman"/>
          <w:sz w:val="28"/>
          <w:szCs w:val="28"/>
        </w:rPr>
        <w:t xml:space="preserve"> с заданиями.</w:t>
      </w:r>
    </w:p>
    <w:p w:rsidR="00C16AC2" w:rsidRDefault="00C16AC2" w:rsidP="00C16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3134"/>
        <w:gridCol w:w="2097"/>
        <w:gridCol w:w="2214"/>
      </w:tblGrid>
      <w:tr w:rsidR="00C16AC2" w:rsidRPr="00183EB1" w:rsidTr="007725CE">
        <w:trPr>
          <w:trHeight w:val="669"/>
        </w:trPr>
        <w:tc>
          <w:tcPr>
            <w:tcW w:w="1823" w:type="dxa"/>
          </w:tcPr>
          <w:p w:rsidR="00C16AC2" w:rsidRPr="00183EB1" w:rsidRDefault="00C16AC2" w:rsidP="0077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3EB1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3134" w:type="dxa"/>
          </w:tcPr>
          <w:p w:rsidR="00C16AC2" w:rsidRPr="00183EB1" w:rsidRDefault="00C16AC2" w:rsidP="0077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3EB1">
              <w:rPr>
                <w:rFonts w:ascii="Times New Roman" w:hAnsi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2097" w:type="dxa"/>
          </w:tcPr>
          <w:p w:rsidR="00C16AC2" w:rsidRPr="00183EB1" w:rsidRDefault="00C16AC2" w:rsidP="0077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3EB1">
              <w:rPr>
                <w:rFonts w:ascii="Times New Roman" w:hAnsi="Times New Roman"/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2214" w:type="dxa"/>
          </w:tcPr>
          <w:p w:rsidR="00C16AC2" w:rsidRPr="00183EB1" w:rsidRDefault="00C16AC2" w:rsidP="00772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3EB1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C16AC2" w:rsidRPr="00183EB1" w:rsidTr="007725CE">
        <w:trPr>
          <w:trHeight w:val="1484"/>
        </w:trPr>
        <w:tc>
          <w:tcPr>
            <w:tcW w:w="1823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134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EB1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Особенности создания дидактического материала в  форме интерактивной раскраски с заданиями» </w:t>
            </w:r>
          </w:p>
        </w:tc>
        <w:tc>
          <w:tcPr>
            <w:tcW w:w="2097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EB1">
              <w:rPr>
                <w:rFonts w:ascii="Times New Roman" w:hAnsi="Times New Roman"/>
                <w:sz w:val="26"/>
                <w:szCs w:val="26"/>
              </w:rPr>
              <w:t>ПДО, воспитатели ДОУ</w:t>
            </w:r>
          </w:p>
        </w:tc>
        <w:tc>
          <w:tcPr>
            <w:tcW w:w="2214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EB1">
              <w:rPr>
                <w:rFonts w:ascii="Times New Roman" w:hAnsi="Times New Roman"/>
                <w:sz w:val="26"/>
                <w:szCs w:val="26"/>
              </w:rPr>
              <w:t>Гайноченко Е.В.</w:t>
            </w:r>
          </w:p>
        </w:tc>
      </w:tr>
      <w:tr w:rsidR="00C16AC2" w:rsidRPr="00183EB1" w:rsidTr="007725CE">
        <w:trPr>
          <w:trHeight w:val="280"/>
        </w:trPr>
        <w:tc>
          <w:tcPr>
            <w:tcW w:w="1823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134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7BFA">
              <w:rPr>
                <w:rFonts w:ascii="Times New Roman" w:hAnsi="Times New Roman"/>
                <w:b/>
                <w:sz w:val="26"/>
                <w:szCs w:val="26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«Создание интерактивной </w:t>
            </w:r>
            <w:r w:rsidRPr="00B6355C">
              <w:rPr>
                <w:rFonts w:ascii="Times New Roman" w:hAnsi="Times New Roman"/>
                <w:sz w:val="26"/>
                <w:szCs w:val="26"/>
              </w:rPr>
              <w:t>раскраски с заданиями»</w:t>
            </w:r>
          </w:p>
        </w:tc>
        <w:tc>
          <w:tcPr>
            <w:tcW w:w="2097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EB1">
              <w:rPr>
                <w:rFonts w:ascii="Times New Roman" w:hAnsi="Times New Roman"/>
                <w:sz w:val="26"/>
                <w:szCs w:val="26"/>
              </w:rPr>
              <w:t>ПДО, воспитатели ДОУ</w:t>
            </w:r>
          </w:p>
        </w:tc>
        <w:tc>
          <w:tcPr>
            <w:tcW w:w="2214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EB1">
              <w:rPr>
                <w:rFonts w:ascii="Times New Roman" w:hAnsi="Times New Roman"/>
                <w:sz w:val="26"/>
                <w:szCs w:val="26"/>
              </w:rPr>
              <w:t>Гайноченко Е.В.</w:t>
            </w:r>
          </w:p>
        </w:tc>
      </w:tr>
      <w:tr w:rsidR="00C16AC2" w:rsidRPr="00183EB1" w:rsidTr="007725CE">
        <w:trPr>
          <w:trHeight w:val="280"/>
        </w:trPr>
        <w:tc>
          <w:tcPr>
            <w:tcW w:w="1823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EB1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134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«Создание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интерактивного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средствами </w:t>
            </w:r>
            <w:proofErr w:type="spellStart"/>
            <w:r w:rsidRPr="00C2104B">
              <w:rPr>
                <w:rFonts w:ascii="Times New Roman" w:hAnsi="Times New Roman"/>
                <w:sz w:val="26"/>
                <w:szCs w:val="26"/>
              </w:rPr>
              <w:t>PowerPoint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097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EB1">
              <w:rPr>
                <w:rFonts w:ascii="Times New Roman" w:hAnsi="Times New Roman"/>
                <w:sz w:val="26"/>
                <w:szCs w:val="26"/>
              </w:rPr>
              <w:t>ПДО, воспитатели ДОУ</w:t>
            </w:r>
          </w:p>
        </w:tc>
        <w:tc>
          <w:tcPr>
            <w:tcW w:w="2214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EB1">
              <w:rPr>
                <w:rFonts w:ascii="Times New Roman" w:hAnsi="Times New Roman"/>
                <w:sz w:val="26"/>
                <w:szCs w:val="26"/>
              </w:rPr>
              <w:t>Гайноченко Е.В.</w:t>
            </w:r>
          </w:p>
        </w:tc>
      </w:tr>
      <w:tr w:rsidR="00C16AC2" w:rsidRPr="00183EB1" w:rsidTr="007725CE">
        <w:trPr>
          <w:trHeight w:val="280"/>
        </w:trPr>
        <w:tc>
          <w:tcPr>
            <w:tcW w:w="1823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EB1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134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EB1">
              <w:rPr>
                <w:rFonts w:ascii="Times New Roman" w:hAnsi="Times New Roman"/>
                <w:sz w:val="26"/>
                <w:szCs w:val="26"/>
              </w:rPr>
              <w:t>Презентация работ участников педагогической мастерской</w:t>
            </w:r>
          </w:p>
        </w:tc>
        <w:tc>
          <w:tcPr>
            <w:tcW w:w="2097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EB1">
              <w:rPr>
                <w:rFonts w:ascii="Times New Roman" w:hAnsi="Times New Roman"/>
                <w:sz w:val="26"/>
                <w:szCs w:val="26"/>
              </w:rPr>
              <w:t>ПДО, воспитатели ДОУ</w:t>
            </w:r>
          </w:p>
        </w:tc>
        <w:tc>
          <w:tcPr>
            <w:tcW w:w="2214" w:type="dxa"/>
          </w:tcPr>
          <w:p w:rsidR="00C16AC2" w:rsidRPr="00183EB1" w:rsidRDefault="00C16AC2" w:rsidP="00772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EB1">
              <w:rPr>
                <w:rFonts w:ascii="Times New Roman" w:hAnsi="Times New Roman"/>
                <w:sz w:val="26"/>
                <w:szCs w:val="26"/>
              </w:rPr>
              <w:t>Гайноченко Е.В.</w:t>
            </w:r>
          </w:p>
        </w:tc>
      </w:tr>
    </w:tbl>
    <w:p w:rsidR="00C16AC2" w:rsidRPr="00D83D55" w:rsidRDefault="00C16AC2" w:rsidP="00C16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49D1" w:rsidRDefault="002649D1"/>
    <w:sectPr w:rsidR="002649D1" w:rsidSect="0009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9F"/>
    <w:rsid w:val="002649D1"/>
    <w:rsid w:val="007D2423"/>
    <w:rsid w:val="00AE2E9F"/>
    <w:rsid w:val="00C16AC2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Коневич</dc:creator>
  <cp:keywords/>
  <dc:description/>
  <cp:lastModifiedBy>Коневич</cp:lastModifiedBy>
  <cp:revision>2</cp:revision>
  <dcterms:created xsi:type="dcterms:W3CDTF">2022-10-12T04:46:00Z</dcterms:created>
  <dcterms:modified xsi:type="dcterms:W3CDTF">2022-10-12T04:47:00Z</dcterms:modified>
</cp:coreProperties>
</file>