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63" w:rsidRDefault="007A0563" w:rsidP="007A056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бюджетная образовательная организация </w:t>
      </w:r>
    </w:p>
    <w:p w:rsidR="007A0563" w:rsidRDefault="007A0563" w:rsidP="007A056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</w:p>
    <w:p w:rsidR="007A0563" w:rsidRDefault="007A0563" w:rsidP="007A056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Центр дополнительного образования </w:t>
      </w:r>
    </w:p>
    <w:p w:rsidR="007A0563" w:rsidRDefault="007A0563" w:rsidP="007A0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63" w:rsidRDefault="007A0563" w:rsidP="007A0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3" w:rsidRDefault="007A0563" w:rsidP="007A0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3" w:rsidRDefault="007A0563" w:rsidP="007A0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3" w:rsidRDefault="007A0563" w:rsidP="007A0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7A0563" w:rsidRDefault="007A0563" w:rsidP="007A0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педагогической мастерской</w:t>
      </w:r>
    </w:p>
    <w:p w:rsidR="007A0563" w:rsidRDefault="007A0563" w:rsidP="007A0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Проектирование дополнительных общеобразовательных общеразвивающих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0563" w:rsidRDefault="007A0563" w:rsidP="007A0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63" w:rsidRDefault="007A0563" w:rsidP="007A0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7A0563" w:rsidRDefault="007A0563" w:rsidP="007A0563">
      <w:pPr>
        <w:jc w:val="center"/>
        <w:rPr>
          <w:rFonts w:ascii="Times New Roman" w:hAnsi="Times New Roman" w:cs="Times New Roman"/>
          <w:sz w:val="28"/>
          <w:szCs w:val="28"/>
          <w:shd w:val="clear" w:color="auto" w:fill="F8F7F6"/>
        </w:rPr>
      </w:pPr>
    </w:p>
    <w:p w:rsidR="007A0563" w:rsidRDefault="007A0563" w:rsidP="007A0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3" w:rsidRDefault="007A0563" w:rsidP="007A0563">
      <w:pPr>
        <w:jc w:val="center"/>
        <w:rPr>
          <w:b/>
          <w:sz w:val="28"/>
          <w:szCs w:val="28"/>
        </w:rPr>
      </w:pPr>
    </w:p>
    <w:p w:rsidR="007A0563" w:rsidRDefault="007A0563" w:rsidP="007A0563">
      <w:pPr>
        <w:jc w:val="center"/>
        <w:rPr>
          <w:b/>
          <w:sz w:val="28"/>
          <w:szCs w:val="28"/>
        </w:rPr>
      </w:pPr>
    </w:p>
    <w:p w:rsidR="007A0563" w:rsidRDefault="007A0563" w:rsidP="007A0563">
      <w:pPr>
        <w:jc w:val="center"/>
        <w:rPr>
          <w:b/>
          <w:sz w:val="28"/>
          <w:szCs w:val="28"/>
        </w:rPr>
      </w:pPr>
    </w:p>
    <w:p w:rsidR="007A0563" w:rsidRDefault="007A0563" w:rsidP="007A0563">
      <w:pPr>
        <w:jc w:val="center"/>
        <w:rPr>
          <w:b/>
          <w:sz w:val="28"/>
          <w:szCs w:val="28"/>
        </w:rPr>
      </w:pPr>
    </w:p>
    <w:p w:rsidR="007A0563" w:rsidRDefault="007A0563" w:rsidP="007A0563">
      <w:pPr>
        <w:jc w:val="center"/>
        <w:rPr>
          <w:b/>
          <w:sz w:val="28"/>
          <w:szCs w:val="28"/>
        </w:rPr>
      </w:pPr>
    </w:p>
    <w:p w:rsidR="007A0563" w:rsidRDefault="007A0563" w:rsidP="007A0563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right" w:tblpY="164"/>
        <w:tblW w:w="0" w:type="auto"/>
        <w:tblLook w:val="01E0" w:firstRow="1" w:lastRow="1" w:firstColumn="1" w:lastColumn="1" w:noHBand="0" w:noVBand="0"/>
      </w:tblPr>
      <w:tblGrid>
        <w:gridCol w:w="4881"/>
      </w:tblGrid>
      <w:tr w:rsidR="007A0563" w:rsidTr="007725CE">
        <w:trPr>
          <w:trHeight w:val="1308"/>
        </w:trPr>
        <w:tc>
          <w:tcPr>
            <w:tcW w:w="4881" w:type="dxa"/>
          </w:tcPr>
          <w:p w:rsidR="007A0563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Коневич Наталья Николаевна, методист</w:t>
            </w:r>
          </w:p>
          <w:p w:rsidR="007A0563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МБОО ДО ЦДО, высшая квалификационная категория</w:t>
            </w:r>
          </w:p>
          <w:p w:rsidR="007A0563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563" w:rsidRDefault="007A0563" w:rsidP="007A0563">
      <w:pPr>
        <w:jc w:val="center"/>
        <w:rPr>
          <w:b/>
          <w:sz w:val="28"/>
          <w:szCs w:val="28"/>
        </w:rPr>
      </w:pPr>
    </w:p>
    <w:p w:rsidR="007A0563" w:rsidRDefault="007A0563" w:rsidP="007A0563">
      <w:pPr>
        <w:jc w:val="center"/>
        <w:rPr>
          <w:b/>
          <w:sz w:val="28"/>
          <w:szCs w:val="28"/>
        </w:rPr>
      </w:pPr>
    </w:p>
    <w:p w:rsidR="007A0563" w:rsidRDefault="007A0563" w:rsidP="007A0563">
      <w:pPr>
        <w:jc w:val="center"/>
        <w:rPr>
          <w:b/>
          <w:sz w:val="28"/>
          <w:szCs w:val="28"/>
        </w:rPr>
      </w:pPr>
    </w:p>
    <w:p w:rsidR="007A0563" w:rsidRDefault="007A0563" w:rsidP="007A0563">
      <w:pPr>
        <w:jc w:val="center"/>
        <w:rPr>
          <w:b/>
          <w:sz w:val="28"/>
          <w:szCs w:val="28"/>
        </w:rPr>
      </w:pPr>
    </w:p>
    <w:p w:rsidR="007A0563" w:rsidRDefault="007A0563" w:rsidP="007A0563">
      <w:pPr>
        <w:jc w:val="center"/>
        <w:rPr>
          <w:b/>
          <w:sz w:val="28"/>
          <w:szCs w:val="28"/>
        </w:rPr>
      </w:pPr>
    </w:p>
    <w:p w:rsidR="007A0563" w:rsidRDefault="007A0563" w:rsidP="007A0563">
      <w:pPr>
        <w:jc w:val="center"/>
        <w:rPr>
          <w:b/>
          <w:sz w:val="28"/>
          <w:szCs w:val="28"/>
        </w:rPr>
      </w:pPr>
    </w:p>
    <w:p w:rsidR="007A0563" w:rsidRDefault="007A0563" w:rsidP="007A0563">
      <w:pPr>
        <w:jc w:val="center"/>
        <w:rPr>
          <w:sz w:val="28"/>
          <w:szCs w:val="28"/>
        </w:rPr>
      </w:pPr>
    </w:p>
    <w:p w:rsidR="007A0563" w:rsidRDefault="007A0563" w:rsidP="007A0563">
      <w:pPr>
        <w:jc w:val="center"/>
        <w:rPr>
          <w:sz w:val="28"/>
          <w:szCs w:val="28"/>
        </w:rPr>
      </w:pPr>
    </w:p>
    <w:p w:rsidR="007A0563" w:rsidRDefault="007A0563" w:rsidP="007A0563">
      <w:pPr>
        <w:jc w:val="center"/>
        <w:rPr>
          <w:sz w:val="28"/>
          <w:szCs w:val="28"/>
        </w:rPr>
      </w:pPr>
    </w:p>
    <w:p w:rsidR="007A0563" w:rsidRDefault="007A0563" w:rsidP="007A0563"/>
    <w:p w:rsidR="007A0563" w:rsidRPr="00005A86" w:rsidRDefault="007A0563" w:rsidP="007A05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A86">
        <w:rPr>
          <w:rFonts w:ascii="Times New Roman" w:hAnsi="Times New Roman" w:cs="Times New Roman"/>
          <w:sz w:val="28"/>
          <w:szCs w:val="28"/>
        </w:rPr>
        <w:t>План работы Муниципальной педагогической мастерской</w:t>
      </w:r>
    </w:p>
    <w:p w:rsidR="007A0563" w:rsidRDefault="007A0563" w:rsidP="007A0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Проектирование дополнительных общеобразовательных общеразвивающих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0563" w:rsidRPr="00005A86" w:rsidRDefault="007A0563" w:rsidP="007A0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7A0563" w:rsidRPr="00541D3F" w:rsidRDefault="007A0563" w:rsidP="007A0563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1D3F">
        <w:rPr>
          <w:rFonts w:ascii="Times New Roman" w:hAnsi="Times New Roman" w:cs="Times New Roman"/>
          <w:b/>
          <w:sz w:val="24"/>
          <w:szCs w:val="24"/>
        </w:rPr>
        <w:t>Цели:</w:t>
      </w:r>
      <w:r w:rsidRPr="00541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563" w:rsidRPr="00541D3F" w:rsidRDefault="007A0563" w:rsidP="007A05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и внедрение актуального педагогического опыта  проектирования дополнительных общеобразовательных общеразвивающих программ (ДООП). </w:t>
      </w:r>
    </w:p>
    <w:p w:rsidR="007A0563" w:rsidRPr="00541D3F" w:rsidRDefault="007A0563" w:rsidP="007A05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профессионализма педагогических работников образовательных организаций </w:t>
      </w:r>
      <w:proofErr w:type="spellStart"/>
      <w:r w:rsidRPr="0054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Мысковского</w:t>
      </w:r>
      <w:proofErr w:type="spellEnd"/>
      <w:r w:rsidRPr="0054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реализующих дополнительные общеобразовательные общеразвивающие программы, различной направленности.</w:t>
      </w:r>
    </w:p>
    <w:p w:rsidR="007A0563" w:rsidRPr="00541D3F" w:rsidRDefault="007A0563" w:rsidP="007A056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D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0563" w:rsidRPr="00541D3F" w:rsidRDefault="007A0563" w:rsidP="007A05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непрерывного повышения профессионального мастерства педагогов образовательных организаций города;</w:t>
      </w:r>
    </w:p>
    <w:p w:rsidR="007A0563" w:rsidRPr="00541D3F" w:rsidRDefault="007A0563" w:rsidP="007A05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обобщить и распространить актуальный положительный педагогический опыт проектирования программ,  </w:t>
      </w:r>
    </w:p>
    <w:p w:rsidR="007A0563" w:rsidRPr="00541D3F" w:rsidRDefault="007A0563" w:rsidP="007A05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D3F">
        <w:rPr>
          <w:rFonts w:ascii="Times New Roman" w:hAnsi="Times New Roman" w:cs="Times New Roman"/>
          <w:sz w:val="24"/>
          <w:szCs w:val="24"/>
        </w:rPr>
        <w:t>Данная работа, в рамках педагогической мастерской, адресована:</w:t>
      </w:r>
    </w:p>
    <w:p w:rsidR="007A0563" w:rsidRPr="00541D3F" w:rsidRDefault="007A0563" w:rsidP="007A05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D3F">
        <w:rPr>
          <w:rFonts w:ascii="Times New Roman" w:hAnsi="Times New Roman" w:cs="Times New Roman"/>
          <w:sz w:val="24"/>
          <w:szCs w:val="24"/>
        </w:rPr>
        <w:t>Педагогам образовательных организаций города, реализующим дополнительные общеобразовательные общеразвивающие программы.</w:t>
      </w:r>
    </w:p>
    <w:p w:rsidR="007A0563" w:rsidRPr="00541D3F" w:rsidRDefault="007A0563" w:rsidP="007A05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1D3F">
        <w:rPr>
          <w:rFonts w:ascii="Times New Roman" w:hAnsi="Times New Roman" w:cs="Times New Roman"/>
          <w:b/>
          <w:sz w:val="24"/>
          <w:szCs w:val="24"/>
        </w:rPr>
        <w:t xml:space="preserve">Конечный продукт </w:t>
      </w:r>
      <w:r w:rsidRPr="00541D3F">
        <w:rPr>
          <w:rFonts w:ascii="Times New Roman" w:hAnsi="Times New Roman" w:cs="Times New Roman"/>
          <w:sz w:val="24"/>
          <w:szCs w:val="24"/>
        </w:rPr>
        <w:t>работы Муниципальной педагогической мастерской: типовая технологическая карта и пакет нормативно-правовых документов для проектирования ДООП.</w:t>
      </w:r>
    </w:p>
    <w:p w:rsidR="007A0563" w:rsidRPr="00541D3F" w:rsidRDefault="007A0563" w:rsidP="007A05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5"/>
        <w:gridCol w:w="4805"/>
        <w:gridCol w:w="1703"/>
        <w:gridCol w:w="1938"/>
      </w:tblGrid>
      <w:tr w:rsidR="007A0563" w:rsidRPr="00541D3F" w:rsidTr="007725CE">
        <w:tc>
          <w:tcPr>
            <w:tcW w:w="0" w:type="auto"/>
          </w:tcPr>
          <w:p w:rsidR="007A0563" w:rsidRPr="00541D3F" w:rsidRDefault="007A0563" w:rsidP="00772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7A0563" w:rsidRPr="00541D3F" w:rsidRDefault="007A0563" w:rsidP="007725C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7A0563" w:rsidRPr="00541D3F" w:rsidRDefault="007A0563" w:rsidP="00772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</w:tcPr>
          <w:p w:rsidR="007A0563" w:rsidRPr="00541D3F" w:rsidRDefault="007A0563" w:rsidP="00772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A0563" w:rsidRPr="00541D3F" w:rsidTr="007725CE">
        <w:trPr>
          <w:trHeight w:val="1881"/>
        </w:trPr>
        <w:tc>
          <w:tcPr>
            <w:tcW w:w="0" w:type="auto"/>
          </w:tcPr>
          <w:p w:rsidR="007A0563" w:rsidRPr="00541D3F" w:rsidRDefault="007A0563" w:rsidP="007725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1.Общая характеристика ДООП (нормативно-правовые основы, основные требования, подходы к понятию «</w:t>
            </w:r>
            <w:proofErr w:type="spellStart"/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541D3F">
              <w:rPr>
                <w:rFonts w:ascii="Times New Roman" w:hAnsi="Times New Roman" w:cs="Times New Roman"/>
                <w:sz w:val="24"/>
                <w:szCs w:val="24"/>
              </w:rPr>
              <w:t xml:space="preserve">» программа) </w:t>
            </w:r>
            <w:r w:rsidRPr="00541D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ДООП (пояснительная записка)</w:t>
            </w:r>
          </w:p>
        </w:tc>
        <w:tc>
          <w:tcPr>
            <w:tcW w:w="0" w:type="auto"/>
          </w:tcPr>
          <w:p w:rsidR="007A0563" w:rsidRPr="00541D3F" w:rsidRDefault="007A0563" w:rsidP="0077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ПДО ОО города</w:t>
            </w:r>
          </w:p>
          <w:p w:rsidR="007A0563" w:rsidRPr="00541D3F" w:rsidRDefault="007A0563" w:rsidP="007725C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3" w:rsidRPr="00541D3F" w:rsidRDefault="007A0563" w:rsidP="0077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Коневич Н.Н.,</w:t>
            </w:r>
          </w:p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A0563" w:rsidRPr="00541D3F" w:rsidRDefault="007A0563" w:rsidP="007725C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3" w:rsidRPr="00541D3F" w:rsidRDefault="007A0563" w:rsidP="007725C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63" w:rsidRPr="00541D3F" w:rsidRDefault="007A0563" w:rsidP="0077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63" w:rsidRPr="00541D3F" w:rsidTr="007725CE">
        <w:trPr>
          <w:trHeight w:val="1214"/>
        </w:trPr>
        <w:tc>
          <w:tcPr>
            <w:tcW w:w="0" w:type="auto"/>
          </w:tcPr>
          <w:p w:rsidR="007A0563" w:rsidRPr="00541D3F" w:rsidRDefault="007A0563" w:rsidP="00772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 xml:space="preserve">2.Комплекс основных характеристик ДООП </w:t>
            </w:r>
          </w:p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ДООП (целеполагание, задачи, результативность)</w:t>
            </w:r>
          </w:p>
        </w:tc>
        <w:tc>
          <w:tcPr>
            <w:tcW w:w="0" w:type="auto"/>
          </w:tcPr>
          <w:p w:rsidR="007A0563" w:rsidRPr="00541D3F" w:rsidRDefault="007A0563" w:rsidP="0077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ПДО  ОО города</w:t>
            </w:r>
          </w:p>
          <w:p w:rsidR="007A0563" w:rsidRPr="00541D3F" w:rsidRDefault="007A0563" w:rsidP="0077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Коневич Н.Н.,</w:t>
            </w:r>
          </w:p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A0563" w:rsidRPr="00541D3F" w:rsidTr="007725CE">
        <w:tc>
          <w:tcPr>
            <w:tcW w:w="0" w:type="auto"/>
          </w:tcPr>
          <w:p w:rsidR="007A0563" w:rsidRPr="00541D3F" w:rsidRDefault="007A0563" w:rsidP="007725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3.Комплекс организационно-педагогических условий реализации ДООП (календарный учебный график)</w:t>
            </w:r>
          </w:p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ДООП</w:t>
            </w:r>
          </w:p>
        </w:tc>
        <w:tc>
          <w:tcPr>
            <w:tcW w:w="0" w:type="auto"/>
          </w:tcPr>
          <w:p w:rsidR="007A0563" w:rsidRPr="00541D3F" w:rsidRDefault="007A0563" w:rsidP="0077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ПДО ОО города</w:t>
            </w:r>
          </w:p>
          <w:p w:rsidR="007A0563" w:rsidRPr="00541D3F" w:rsidRDefault="007A0563" w:rsidP="0077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Коневич Н.Н.,</w:t>
            </w:r>
          </w:p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A0563" w:rsidRPr="00541D3F" w:rsidRDefault="007A0563" w:rsidP="0077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63" w:rsidRPr="00541D3F" w:rsidTr="007725CE">
        <w:tc>
          <w:tcPr>
            <w:tcW w:w="0" w:type="auto"/>
          </w:tcPr>
          <w:p w:rsidR="007A0563" w:rsidRPr="00541D3F" w:rsidRDefault="007A0563" w:rsidP="0077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4.1.Формы структурных элементов ДООП (Приложения)</w:t>
            </w:r>
          </w:p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работа:</w:t>
            </w:r>
          </w:p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мониторинговой программы к ДООП.</w:t>
            </w:r>
          </w:p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2.Подведение итогов МПМ.</w:t>
            </w:r>
          </w:p>
          <w:p w:rsidR="007A0563" w:rsidRPr="00541D3F" w:rsidRDefault="007A0563" w:rsidP="007725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7A0563" w:rsidRPr="00541D3F" w:rsidRDefault="007A0563" w:rsidP="0077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ПДО  ОО города</w:t>
            </w:r>
          </w:p>
          <w:p w:rsidR="007A0563" w:rsidRPr="00541D3F" w:rsidRDefault="007A0563" w:rsidP="0077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Коневич Н.Н.,</w:t>
            </w:r>
          </w:p>
          <w:p w:rsidR="007A0563" w:rsidRPr="00541D3F" w:rsidRDefault="007A0563" w:rsidP="00772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3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A0563" w:rsidRPr="00541D3F" w:rsidRDefault="007A0563" w:rsidP="0077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9D1" w:rsidRDefault="002649D1"/>
    <w:sectPr w:rsidR="002649D1" w:rsidSect="007D2423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1243"/>
    <w:multiLevelType w:val="hybridMultilevel"/>
    <w:tmpl w:val="6C7C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C5B1D"/>
    <w:multiLevelType w:val="hybridMultilevel"/>
    <w:tmpl w:val="20142ADC"/>
    <w:lvl w:ilvl="0" w:tplc="95B27C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1E91"/>
    <w:multiLevelType w:val="hybridMultilevel"/>
    <w:tmpl w:val="548A91C0"/>
    <w:lvl w:ilvl="0" w:tplc="0B66A1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BF"/>
    <w:rsid w:val="002649D1"/>
    <w:rsid w:val="007A0563"/>
    <w:rsid w:val="007D2423"/>
    <w:rsid w:val="009430BF"/>
    <w:rsid w:val="00F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63"/>
    <w:pPr>
      <w:ind w:left="720"/>
      <w:contextualSpacing/>
    </w:pPr>
  </w:style>
  <w:style w:type="table" w:styleId="a4">
    <w:name w:val="Table Grid"/>
    <w:basedOn w:val="a1"/>
    <w:uiPriority w:val="39"/>
    <w:rsid w:val="007A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63"/>
    <w:pPr>
      <w:ind w:left="720"/>
      <w:contextualSpacing/>
    </w:pPr>
  </w:style>
  <w:style w:type="table" w:styleId="a4">
    <w:name w:val="Table Grid"/>
    <w:basedOn w:val="a1"/>
    <w:uiPriority w:val="39"/>
    <w:rsid w:val="007A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Коневич</dc:creator>
  <cp:keywords/>
  <dc:description/>
  <cp:lastModifiedBy>Коневич</cp:lastModifiedBy>
  <cp:revision>2</cp:revision>
  <dcterms:created xsi:type="dcterms:W3CDTF">2022-10-12T04:43:00Z</dcterms:created>
  <dcterms:modified xsi:type="dcterms:W3CDTF">2022-10-12T04:44:00Z</dcterms:modified>
</cp:coreProperties>
</file>